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741D907C" w:rsidR="0043788E" w:rsidRDefault="00403769"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PROSPECT </w:t>
      </w:r>
      <w:r w:rsidR="00C24F8A">
        <w:rPr>
          <w:rFonts w:ascii="Times New Roman" w:hAnsi="Times New Roman" w:cs="Times New Roman"/>
          <w:b/>
          <w:sz w:val="24"/>
          <w:szCs w:val="24"/>
          <w:u w:val="single"/>
        </w:rPr>
        <w:t>COMMUNITY CLUB</w:t>
      </w:r>
    </w:p>
    <w:p w14:paraId="299DFE5C" w14:textId="301529FA"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B549C0">
        <w:rPr>
          <w:rFonts w:ascii="Times New Roman" w:hAnsi="Times New Roman" w:cs="Times New Roman"/>
          <w:b/>
          <w:sz w:val="24"/>
          <w:szCs w:val="24"/>
          <w:u w:val="single"/>
        </w:rPr>
        <w:t>MARCH</w:t>
      </w:r>
      <w:r w:rsidR="00403769">
        <w:rPr>
          <w:rFonts w:ascii="Times New Roman" w:hAnsi="Times New Roman" w:cs="Times New Roman"/>
          <w:b/>
          <w:sz w:val="24"/>
          <w:szCs w:val="24"/>
          <w:u w:val="single"/>
        </w:rPr>
        <w:t xml:space="preserve"> </w:t>
      </w:r>
      <w:r w:rsidR="00B549C0">
        <w:rPr>
          <w:rFonts w:ascii="Times New Roman" w:hAnsi="Times New Roman" w:cs="Times New Roman"/>
          <w:b/>
          <w:sz w:val="24"/>
          <w:szCs w:val="24"/>
          <w:u w:val="single"/>
        </w:rPr>
        <w:t>12</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42084D">
        <w:rPr>
          <w:rFonts w:ascii="Times New Roman" w:hAnsi="Times New Roman" w:cs="Times New Roman"/>
          <w:b/>
          <w:sz w:val="24"/>
          <w:szCs w:val="24"/>
          <w:u w:val="single"/>
        </w:rPr>
        <w:t>6</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3052C478"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w:t>
      </w:r>
      <w:r w:rsidR="00F25CCF">
        <w:rPr>
          <w:rFonts w:ascii="Times New Roman" w:hAnsi="Times New Roman" w:cs="Times New Roman"/>
          <w:b/>
          <w:sz w:val="24"/>
          <w:szCs w:val="24"/>
        </w:rPr>
        <w:t>BECKY AMES</w:t>
      </w:r>
      <w:r w:rsidR="006A4EE7">
        <w:rPr>
          <w:rFonts w:ascii="Times New Roman" w:hAnsi="Times New Roman" w:cs="Times New Roman"/>
          <w:b/>
          <w:sz w:val="24"/>
          <w:szCs w:val="24"/>
        </w:rPr>
        <w:t xml:space="preserve">, </w:t>
      </w:r>
      <w:r w:rsidR="00121758">
        <w:rPr>
          <w:rFonts w:ascii="Times New Roman" w:hAnsi="Times New Roman" w:cs="Times New Roman"/>
          <w:b/>
          <w:sz w:val="24"/>
          <w:szCs w:val="24"/>
        </w:rPr>
        <w:t xml:space="preserve">SANDY REYNOLDS, </w:t>
      </w:r>
      <w:r w:rsidR="00AD183F">
        <w:rPr>
          <w:rFonts w:ascii="Times New Roman" w:hAnsi="Times New Roman" w:cs="Times New Roman"/>
          <w:b/>
          <w:sz w:val="24"/>
          <w:szCs w:val="24"/>
        </w:rPr>
        <w:t xml:space="preserve">LAURIE JONES, </w:t>
      </w:r>
      <w:r w:rsidR="00121758">
        <w:rPr>
          <w:rFonts w:ascii="Times New Roman" w:hAnsi="Times New Roman" w:cs="Times New Roman"/>
          <w:b/>
          <w:sz w:val="24"/>
          <w:szCs w:val="24"/>
        </w:rPr>
        <w:t>ARLINE LAMARCHE</w:t>
      </w:r>
    </w:p>
    <w:p w14:paraId="19BDC9FD" w14:textId="4FE69CB1" w:rsidR="006B1D60" w:rsidRDefault="00403769" w:rsidP="00D47578">
      <w:pPr>
        <w:rPr>
          <w:rFonts w:ascii="Times New Roman" w:hAnsi="Times New Roman" w:cs="Times New Roman"/>
          <w:b/>
          <w:sz w:val="24"/>
          <w:szCs w:val="24"/>
        </w:rPr>
      </w:pPr>
      <w:r>
        <w:rPr>
          <w:rFonts w:ascii="Times New Roman" w:hAnsi="Times New Roman" w:cs="Times New Roman"/>
          <w:b/>
          <w:sz w:val="24"/>
          <w:szCs w:val="24"/>
          <w:u w:val="single"/>
        </w:rPr>
        <w:t>ABSENT</w:t>
      </w:r>
      <w:r w:rsidR="006B1D60">
        <w:rPr>
          <w:rFonts w:ascii="Times New Roman" w:hAnsi="Times New Roman" w:cs="Times New Roman"/>
          <w:b/>
          <w:sz w:val="24"/>
          <w:szCs w:val="24"/>
        </w:rPr>
        <w:t xml:space="preserve">: </w:t>
      </w:r>
      <w:r w:rsidR="00B549C0">
        <w:rPr>
          <w:rFonts w:ascii="Times New Roman" w:hAnsi="Times New Roman" w:cs="Times New Roman"/>
          <w:b/>
          <w:sz w:val="24"/>
          <w:szCs w:val="24"/>
        </w:rPr>
        <w:t>HENRI GIGNOUX</w:t>
      </w:r>
    </w:p>
    <w:p w14:paraId="6DEB8DE9" w14:textId="126256C2" w:rsidR="009E1E77" w:rsidRDefault="00B549C0" w:rsidP="00D47578">
      <w:pPr>
        <w:rPr>
          <w:rFonts w:ascii="Times New Roman" w:hAnsi="Times New Roman" w:cs="Times New Roman"/>
          <w:b/>
          <w:sz w:val="24"/>
          <w:szCs w:val="24"/>
        </w:rPr>
      </w:pPr>
      <w:r>
        <w:rPr>
          <w:rFonts w:ascii="Times New Roman" w:hAnsi="Times New Roman" w:cs="Times New Roman"/>
          <w:b/>
          <w:sz w:val="24"/>
          <w:szCs w:val="24"/>
          <w:u w:val="single"/>
        </w:rPr>
        <w:t>BY ZOOM</w:t>
      </w:r>
      <w:r w:rsidR="009E1E77">
        <w:rPr>
          <w:rFonts w:ascii="Times New Roman" w:hAnsi="Times New Roman" w:cs="Times New Roman"/>
          <w:b/>
          <w:sz w:val="24"/>
          <w:szCs w:val="24"/>
        </w:rPr>
        <w:t xml:space="preserve">: </w:t>
      </w:r>
      <w:r>
        <w:rPr>
          <w:rFonts w:ascii="Times New Roman" w:hAnsi="Times New Roman" w:cs="Times New Roman"/>
          <w:b/>
          <w:sz w:val="24"/>
          <w:szCs w:val="24"/>
        </w:rPr>
        <w:t>LOIS GIANNI</w:t>
      </w:r>
    </w:p>
    <w:p w14:paraId="5A0622A9" w14:textId="056E3871"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w:t>
      </w:r>
      <w:r w:rsidR="006F71B0">
        <w:rPr>
          <w:rFonts w:ascii="Times New Roman" w:hAnsi="Times New Roman" w:cs="Times New Roman"/>
          <w:b/>
          <w:sz w:val="24"/>
          <w:szCs w:val="24"/>
        </w:rPr>
        <w:t>5</w:t>
      </w:r>
      <w:r w:rsidR="006C316B">
        <w:rPr>
          <w:rFonts w:ascii="Times New Roman" w:hAnsi="Times New Roman" w:cs="Times New Roman"/>
          <w:b/>
          <w:sz w:val="24"/>
          <w:szCs w:val="24"/>
        </w:rPr>
        <w:t xml:space="preserve"> pm.</w:t>
      </w:r>
    </w:p>
    <w:p w14:paraId="386C9087" w14:textId="573247D7"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5B215F">
        <w:rPr>
          <w:rFonts w:ascii="Times New Roman" w:hAnsi="Times New Roman" w:cs="Times New Roman"/>
          <w:b/>
          <w:sz w:val="24"/>
          <w:szCs w:val="24"/>
        </w:rPr>
        <w:t>FEBRUARY</w:t>
      </w:r>
      <w:r w:rsidR="008E0822">
        <w:rPr>
          <w:rFonts w:ascii="Times New Roman" w:hAnsi="Times New Roman" w:cs="Times New Roman"/>
          <w:b/>
          <w:sz w:val="24"/>
          <w:szCs w:val="24"/>
        </w:rPr>
        <w:t xml:space="preserve"> </w:t>
      </w:r>
      <w:r w:rsidR="006F71B0">
        <w:rPr>
          <w:rFonts w:ascii="Times New Roman" w:hAnsi="Times New Roman" w:cs="Times New Roman"/>
          <w:b/>
          <w:sz w:val="24"/>
          <w:szCs w:val="24"/>
        </w:rPr>
        <w:t>26</w:t>
      </w:r>
      <w:r w:rsidR="00C10EC0">
        <w:rPr>
          <w:rFonts w:ascii="Times New Roman" w:hAnsi="Times New Roman" w:cs="Times New Roman"/>
          <w:b/>
          <w:sz w:val="24"/>
          <w:szCs w:val="24"/>
        </w:rPr>
        <w:t>, 202</w:t>
      </w:r>
      <w:r w:rsidR="008E0822">
        <w:rPr>
          <w:rFonts w:ascii="Times New Roman" w:hAnsi="Times New Roman" w:cs="Times New Roman"/>
          <w:b/>
          <w:sz w:val="24"/>
          <w:szCs w:val="24"/>
        </w:rPr>
        <w:t>6</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59A364F5"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6F71B0">
        <w:rPr>
          <w:rFonts w:ascii="Times New Roman" w:hAnsi="Times New Roman" w:cs="Times New Roman"/>
          <w:sz w:val="24"/>
          <w:szCs w:val="24"/>
        </w:rPr>
        <w:t>Jones</w:t>
      </w:r>
      <w:r w:rsidR="00997E14">
        <w:rPr>
          <w:rFonts w:ascii="Times New Roman" w:hAnsi="Times New Roman" w:cs="Times New Roman"/>
          <w:sz w:val="24"/>
          <w:szCs w:val="24"/>
        </w:rPr>
        <w:t xml:space="preserve"> </w:t>
      </w:r>
      <w:r w:rsidR="001157B6">
        <w:rPr>
          <w:rFonts w:ascii="Times New Roman" w:hAnsi="Times New Roman" w:cs="Times New Roman"/>
          <w:sz w:val="24"/>
          <w:szCs w:val="24"/>
        </w:rPr>
        <w:t xml:space="preserve">made a motion to accept the minutes of </w:t>
      </w:r>
      <w:r w:rsidR="005B215F">
        <w:rPr>
          <w:rFonts w:ascii="Times New Roman" w:hAnsi="Times New Roman" w:cs="Times New Roman"/>
          <w:sz w:val="24"/>
          <w:szCs w:val="24"/>
        </w:rPr>
        <w:t xml:space="preserve">February </w:t>
      </w:r>
      <w:r w:rsidR="00B65C08">
        <w:rPr>
          <w:rFonts w:ascii="Times New Roman" w:hAnsi="Times New Roman" w:cs="Times New Roman"/>
          <w:sz w:val="24"/>
          <w:szCs w:val="24"/>
        </w:rPr>
        <w:t>26</w:t>
      </w:r>
      <w:r w:rsidR="008E0822">
        <w:rPr>
          <w:rFonts w:ascii="Times New Roman" w:hAnsi="Times New Roman" w:cs="Times New Roman"/>
          <w:sz w:val="24"/>
          <w:szCs w:val="24"/>
        </w:rPr>
        <w:t>, 2026</w:t>
      </w:r>
      <w:r w:rsidR="001157B6">
        <w:rPr>
          <w:rFonts w:ascii="Times New Roman" w:hAnsi="Times New Roman" w:cs="Times New Roman"/>
          <w:sz w:val="24"/>
          <w:szCs w:val="24"/>
        </w:rPr>
        <w:t xml:space="preserve">, </w:t>
      </w:r>
      <w:r w:rsidR="006F71B0">
        <w:rPr>
          <w:rFonts w:ascii="Times New Roman" w:hAnsi="Times New Roman" w:cs="Times New Roman"/>
          <w:sz w:val="24"/>
          <w:szCs w:val="24"/>
        </w:rPr>
        <w:t>Reynolds</w:t>
      </w:r>
      <w:r w:rsidR="001157B6">
        <w:rPr>
          <w:rFonts w:ascii="Times New Roman" w:hAnsi="Times New Roman" w:cs="Times New Roman"/>
          <w:sz w:val="24"/>
          <w:szCs w:val="24"/>
        </w:rPr>
        <w:t xml:space="preserve"> seconded the motion. </w:t>
      </w:r>
      <w:r w:rsidR="006F71B0">
        <w:rPr>
          <w:rFonts w:ascii="Times New Roman" w:hAnsi="Times New Roman" w:cs="Times New Roman"/>
          <w:sz w:val="24"/>
          <w:szCs w:val="24"/>
        </w:rPr>
        <w:t xml:space="preserve">Gianni abstained from voting. </w:t>
      </w:r>
      <w:r w:rsidR="00663D21">
        <w:rPr>
          <w:rFonts w:ascii="Times New Roman" w:hAnsi="Times New Roman" w:cs="Times New Roman"/>
          <w:sz w:val="24"/>
          <w:szCs w:val="24"/>
        </w:rPr>
        <w:t>All others approved the motion.</w:t>
      </w:r>
    </w:p>
    <w:p w14:paraId="3EC1516D" w14:textId="77777777" w:rsidR="006079D7" w:rsidRDefault="00F34345" w:rsidP="0021789B">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7B995CAD" w14:textId="658AE95F" w:rsidR="00B42FF8" w:rsidRDefault="00B42FF8" w:rsidP="00B42FF8">
      <w:pPr>
        <w:spacing w:after="0"/>
        <w:rPr>
          <w:rFonts w:ascii="Times New Roman" w:hAnsi="Times New Roman" w:cs="Times New Roman"/>
          <w:b/>
          <w:sz w:val="24"/>
          <w:szCs w:val="24"/>
          <w:u w:val="single"/>
        </w:rPr>
      </w:pPr>
      <w:r w:rsidRPr="00B42FF8">
        <w:rPr>
          <w:rFonts w:ascii="Times New Roman" w:hAnsi="Times New Roman" w:cs="Times New Roman"/>
          <w:b/>
          <w:sz w:val="24"/>
          <w:szCs w:val="24"/>
          <w:u w:val="single"/>
        </w:rPr>
        <w:t>Planning Board:</w:t>
      </w:r>
    </w:p>
    <w:p w14:paraId="2330D7F7" w14:textId="7B87A11E" w:rsidR="00B42FF8" w:rsidRDefault="00B42FF8" w:rsidP="00B42FF8">
      <w:pPr>
        <w:pStyle w:val="ListParagraph"/>
        <w:numPr>
          <w:ilvl w:val="0"/>
          <w:numId w:val="10"/>
        </w:numPr>
        <w:spacing w:after="0"/>
        <w:rPr>
          <w:rFonts w:ascii="Times New Roman" w:hAnsi="Times New Roman" w:cs="Times New Roman"/>
          <w:sz w:val="24"/>
          <w:szCs w:val="24"/>
        </w:rPr>
      </w:pPr>
      <w:r w:rsidRPr="00B42FF8">
        <w:rPr>
          <w:rFonts w:ascii="Times New Roman" w:hAnsi="Times New Roman" w:cs="Times New Roman"/>
          <w:sz w:val="24"/>
          <w:szCs w:val="24"/>
        </w:rPr>
        <w:t xml:space="preserve">Peter </w:t>
      </w:r>
      <w:proofErr w:type="spellStart"/>
      <w:r w:rsidRPr="00B42FF8">
        <w:rPr>
          <w:rFonts w:ascii="Times New Roman" w:hAnsi="Times New Roman" w:cs="Times New Roman"/>
          <w:sz w:val="24"/>
          <w:szCs w:val="24"/>
        </w:rPr>
        <w:t>Shoults</w:t>
      </w:r>
      <w:proofErr w:type="spellEnd"/>
      <w:r>
        <w:rPr>
          <w:rFonts w:ascii="Times New Roman" w:hAnsi="Times New Roman" w:cs="Times New Roman"/>
          <w:sz w:val="24"/>
          <w:szCs w:val="24"/>
        </w:rPr>
        <w:t xml:space="preserve">, Select Board member, reached out to Jenkins to see if anyone from the Planning Board could attend the Select Board’s meeting on Wednesday, March 18, 2026. </w:t>
      </w:r>
      <w:r w:rsidR="00674E93">
        <w:rPr>
          <w:rFonts w:ascii="Times New Roman" w:hAnsi="Times New Roman" w:cs="Times New Roman"/>
          <w:sz w:val="24"/>
          <w:szCs w:val="24"/>
        </w:rPr>
        <w:t>Bridges</w:t>
      </w:r>
      <w:r>
        <w:rPr>
          <w:rFonts w:ascii="Times New Roman" w:hAnsi="Times New Roman" w:cs="Times New Roman"/>
          <w:sz w:val="24"/>
          <w:szCs w:val="24"/>
        </w:rPr>
        <w:t xml:space="preserve"> would like the Planning Board to clarify the changes, once again, to the Minimum Lot Size Ordinance. </w:t>
      </w:r>
      <w:r w:rsidR="00674E93">
        <w:rPr>
          <w:rFonts w:ascii="Times New Roman" w:hAnsi="Times New Roman" w:cs="Times New Roman"/>
          <w:sz w:val="24"/>
          <w:szCs w:val="24"/>
        </w:rPr>
        <w:t xml:space="preserve">There have already been several Public Hearings on these particular changes. Jenkins and Jones are able to attend and will ask the Select Board to put them on the agenda first. </w:t>
      </w:r>
    </w:p>
    <w:p w14:paraId="1D3D0372" w14:textId="07A9856A" w:rsidR="00674E93" w:rsidRDefault="00674E93" w:rsidP="00B42FF8">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 xml:space="preserve">Jenkins emailed Bridges and the Select Board hasn’t had time to review the changes to the Mining Ordinance and run it by the Attorney. </w:t>
      </w:r>
    </w:p>
    <w:p w14:paraId="3D7A14D5" w14:textId="7A8849CB" w:rsidR="00901639" w:rsidRDefault="00901639" w:rsidP="00B42FF8">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Jenkins &amp; Jones will do a cover page for the changes to the Mining Ordinance, the Minimum Lot Size Ordinance and have the complete Solar Ordinance available for the meeting.</w:t>
      </w:r>
    </w:p>
    <w:p w14:paraId="5983E2A3" w14:textId="0E602898" w:rsidR="00901639" w:rsidRDefault="00901639" w:rsidP="00B42FF8">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Jenkins emailed MMA about Solar and they were more generous and less restrictive than the draft Ordinance that was put together for a vote by the Town.</w:t>
      </w:r>
      <w:r w:rsidR="00DD566D">
        <w:rPr>
          <w:rFonts w:ascii="Times New Roman" w:hAnsi="Times New Roman" w:cs="Times New Roman"/>
          <w:sz w:val="24"/>
          <w:szCs w:val="24"/>
        </w:rPr>
        <w:t xml:space="preserve"> </w:t>
      </w:r>
    </w:p>
    <w:p w14:paraId="5C0FF985" w14:textId="513C176E" w:rsidR="00FE0026" w:rsidRPr="00B42FF8" w:rsidRDefault="00FE0026" w:rsidP="00B42FF8">
      <w:pPr>
        <w:pStyle w:val="ListParagraph"/>
        <w:numPr>
          <w:ilvl w:val="0"/>
          <w:numId w:val="10"/>
        </w:numPr>
        <w:spacing w:after="0"/>
        <w:rPr>
          <w:rFonts w:ascii="Times New Roman" w:hAnsi="Times New Roman" w:cs="Times New Roman"/>
          <w:sz w:val="24"/>
          <w:szCs w:val="24"/>
        </w:rPr>
      </w:pPr>
      <w:r>
        <w:rPr>
          <w:rFonts w:ascii="Times New Roman" w:hAnsi="Times New Roman" w:cs="Times New Roman"/>
          <w:sz w:val="24"/>
          <w:szCs w:val="24"/>
        </w:rPr>
        <w:t>It is important to remind everyone that there is a need to have Ordinances and make changes, that are voted on by the Town that are intended to protect the community and keep the Town rural as expressed in the Comprehensive Plan.</w:t>
      </w:r>
    </w:p>
    <w:p w14:paraId="3E326A75" w14:textId="77777777" w:rsidR="00B42FF8" w:rsidRDefault="00B42FF8" w:rsidP="00B42FF8">
      <w:pPr>
        <w:rPr>
          <w:rFonts w:ascii="Times New Roman" w:hAnsi="Times New Roman" w:cs="Times New Roman"/>
          <w:b/>
          <w:sz w:val="24"/>
          <w:szCs w:val="24"/>
          <w:u w:val="single"/>
        </w:rPr>
      </w:pPr>
    </w:p>
    <w:p w14:paraId="1D27C9AA" w14:textId="77777777" w:rsidR="00B42FF8" w:rsidRPr="00B42FF8" w:rsidRDefault="00B42FF8" w:rsidP="00B42FF8">
      <w:pPr>
        <w:rPr>
          <w:rFonts w:ascii="Times New Roman" w:hAnsi="Times New Roman" w:cs="Times New Roman"/>
          <w:sz w:val="24"/>
          <w:szCs w:val="24"/>
        </w:rPr>
      </w:pPr>
    </w:p>
    <w:p w14:paraId="29A7B01B" w14:textId="5BE4B3AC" w:rsidR="008A6B36" w:rsidRDefault="009C0F44"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OLD BUSINESS</w:t>
      </w:r>
      <w:r w:rsidR="008A6B36" w:rsidRPr="0038062F">
        <w:rPr>
          <w:rFonts w:ascii="Times New Roman" w:hAnsi="Times New Roman" w:cs="Times New Roman"/>
          <w:b/>
          <w:sz w:val="24"/>
          <w:szCs w:val="24"/>
        </w:rPr>
        <w:t>:</w:t>
      </w:r>
    </w:p>
    <w:p w14:paraId="3F578483" w14:textId="77777777" w:rsidR="00CA5BC2" w:rsidRPr="00CA5BC2" w:rsidRDefault="00CA5BC2" w:rsidP="00CA5BC2">
      <w:pPr>
        <w:tabs>
          <w:tab w:val="left" w:pos="9270"/>
        </w:tabs>
        <w:spacing w:after="0"/>
        <w:rPr>
          <w:rFonts w:ascii="Times New Roman" w:hAnsi="Times New Roman" w:cs="Times New Roman"/>
          <w:i/>
          <w:sz w:val="24"/>
          <w:szCs w:val="24"/>
        </w:rPr>
      </w:pPr>
    </w:p>
    <w:p w14:paraId="02C81DF9" w14:textId="40C7F108" w:rsidR="005F1313" w:rsidRDefault="0036452E" w:rsidP="0038062F">
      <w:pPr>
        <w:tabs>
          <w:tab w:val="left" w:pos="9270"/>
        </w:tabs>
        <w:spacing w:after="0"/>
        <w:rPr>
          <w:rFonts w:ascii="Times New Roman" w:hAnsi="Times New Roman" w:cs="Times New Roman"/>
          <w:b/>
          <w:sz w:val="24"/>
          <w:szCs w:val="24"/>
          <w:u w:val="single"/>
        </w:rPr>
      </w:pPr>
      <w:r>
        <w:rPr>
          <w:rFonts w:ascii="Times New Roman" w:hAnsi="Times New Roman" w:cs="Times New Roman"/>
          <w:b/>
          <w:sz w:val="24"/>
          <w:szCs w:val="24"/>
          <w:u w:val="single"/>
        </w:rPr>
        <w:t>Role and Responsibilities of the Planning Board</w:t>
      </w:r>
      <w:r w:rsidR="00CA5BC2" w:rsidRPr="008D7C62">
        <w:rPr>
          <w:rFonts w:ascii="Times New Roman" w:hAnsi="Times New Roman" w:cs="Times New Roman"/>
          <w:b/>
          <w:sz w:val="24"/>
          <w:szCs w:val="24"/>
          <w:u w:val="single"/>
        </w:rPr>
        <w:t>:</w:t>
      </w:r>
    </w:p>
    <w:p w14:paraId="04C7CD0C" w14:textId="47AE0095" w:rsidR="00647C63" w:rsidRPr="00647C63" w:rsidRDefault="00647C63" w:rsidP="0038062F">
      <w:pPr>
        <w:pStyle w:val="ListParagraph"/>
        <w:numPr>
          <w:ilvl w:val="0"/>
          <w:numId w:val="14"/>
        </w:numPr>
        <w:tabs>
          <w:tab w:val="left" w:pos="9270"/>
        </w:tabs>
        <w:spacing w:after="0"/>
        <w:rPr>
          <w:rFonts w:ascii="Times New Roman" w:hAnsi="Times New Roman" w:cs="Times New Roman"/>
          <w:b/>
          <w:sz w:val="24"/>
          <w:szCs w:val="24"/>
          <w:u w:val="single"/>
        </w:rPr>
      </w:pPr>
      <w:r w:rsidRPr="00647C63">
        <w:rPr>
          <w:rFonts w:ascii="Times New Roman" w:hAnsi="Times New Roman" w:cs="Times New Roman"/>
          <w:sz w:val="24"/>
          <w:szCs w:val="24"/>
        </w:rPr>
        <w:t xml:space="preserve">The Board reviewed their Roles and Responsibilities and checked the By-Laws in conjunction with developing the outline. Jones will send a copy to the Select Board and </w:t>
      </w:r>
      <w:bookmarkStart w:id="0" w:name="_GoBack"/>
      <w:r w:rsidRPr="00647C63">
        <w:rPr>
          <w:rFonts w:ascii="Times New Roman" w:hAnsi="Times New Roman" w:cs="Times New Roman"/>
          <w:sz w:val="24"/>
          <w:szCs w:val="24"/>
        </w:rPr>
        <w:t xml:space="preserve">also to </w:t>
      </w:r>
      <w:proofErr w:type="spellStart"/>
      <w:r w:rsidRPr="00647C63">
        <w:rPr>
          <w:rFonts w:ascii="Times New Roman" w:hAnsi="Times New Roman" w:cs="Times New Roman"/>
          <w:sz w:val="24"/>
          <w:szCs w:val="24"/>
        </w:rPr>
        <w:t>Shoults</w:t>
      </w:r>
      <w:proofErr w:type="spellEnd"/>
      <w:r w:rsidRPr="00647C63">
        <w:rPr>
          <w:rFonts w:ascii="Times New Roman" w:hAnsi="Times New Roman" w:cs="Times New Roman"/>
          <w:sz w:val="24"/>
          <w:szCs w:val="24"/>
        </w:rPr>
        <w:t xml:space="preserve"> to add to the website.</w:t>
      </w:r>
    </w:p>
    <w:bookmarkEnd w:id="0"/>
    <w:p w14:paraId="6EFF82AB" w14:textId="4281FA49" w:rsidR="00BF23BD" w:rsidRPr="00BF23BD" w:rsidRDefault="005D0182" w:rsidP="00BF23BD">
      <w:pPr>
        <w:shd w:val="clear" w:color="auto" w:fill="FFFFFF"/>
        <w:spacing w:after="0" w:line="240" w:lineRule="auto"/>
        <w:jc w:val="center"/>
        <w:rPr>
          <w:rFonts w:ascii="Times New Roman" w:eastAsia="Times New Roman" w:hAnsi="Times New Roman" w:cs="Times New Roman"/>
          <w:b/>
          <w:color w:val="0A0A0A"/>
          <w:sz w:val="44"/>
          <w:szCs w:val="44"/>
          <w:u w:val="single"/>
          <w:vertAlign w:val="subscript"/>
        </w:rPr>
      </w:pPr>
      <w:r>
        <w:rPr>
          <w:rFonts w:ascii="Times New Roman" w:eastAsia="Times New Roman" w:hAnsi="Times New Roman" w:cs="Times New Roman"/>
          <w:b/>
          <w:color w:val="0A0A0A"/>
          <w:sz w:val="44"/>
          <w:szCs w:val="44"/>
          <w:u w:val="single"/>
          <w:vertAlign w:val="subscript"/>
        </w:rPr>
        <w:t>Town of Prospect ME Planning Board Role</w:t>
      </w:r>
      <w:r w:rsidR="00903EB5">
        <w:rPr>
          <w:rFonts w:ascii="Times New Roman" w:eastAsia="Times New Roman" w:hAnsi="Times New Roman" w:cs="Times New Roman"/>
          <w:b/>
          <w:color w:val="0A0A0A"/>
          <w:sz w:val="44"/>
          <w:szCs w:val="44"/>
          <w:u w:val="single"/>
          <w:vertAlign w:val="subscript"/>
        </w:rPr>
        <w:t>s</w:t>
      </w:r>
      <w:r>
        <w:rPr>
          <w:rFonts w:ascii="Times New Roman" w:eastAsia="Times New Roman" w:hAnsi="Times New Roman" w:cs="Times New Roman"/>
          <w:b/>
          <w:color w:val="0A0A0A"/>
          <w:sz w:val="44"/>
          <w:szCs w:val="44"/>
          <w:u w:val="single"/>
          <w:vertAlign w:val="subscript"/>
        </w:rPr>
        <w:t xml:space="preserve"> &amp; Responsibilities</w:t>
      </w:r>
    </w:p>
    <w:p w14:paraId="5B44D332" w14:textId="77777777" w:rsidR="00BF23BD" w:rsidRPr="00BF23BD" w:rsidRDefault="00BF23BD" w:rsidP="00BF23BD">
      <w:pPr>
        <w:shd w:val="clear" w:color="auto" w:fill="FFFFFF"/>
        <w:spacing w:after="0" w:line="240" w:lineRule="auto"/>
        <w:rPr>
          <w:rFonts w:ascii="Times New Roman" w:eastAsia="Times New Roman" w:hAnsi="Times New Roman" w:cs="Times New Roman"/>
          <w:color w:val="0A0A0A"/>
          <w:sz w:val="44"/>
          <w:szCs w:val="44"/>
        </w:rPr>
      </w:pPr>
    </w:p>
    <w:p w14:paraId="7A67043F" w14:textId="1099408F" w:rsidR="00BF23BD" w:rsidRPr="00BF23BD" w:rsidRDefault="005D0182" w:rsidP="00BF23BD">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Town of Prospect Planning Board is responsible for the Town’s land use vision as outlined in the Comprehensive Plan along with State planning mandates. The Planning Board develops new or updated land use ordinances at public hearing and adoption in Town meeting. The Planning Board reviews development projects for compliance with existing land use ordinances. </w:t>
      </w:r>
    </w:p>
    <w:p w14:paraId="5D1AD1FB" w14:textId="77777777" w:rsidR="00BF23BD" w:rsidRPr="00BF23BD" w:rsidRDefault="00BF23BD" w:rsidP="00BF23BD">
      <w:pPr>
        <w:shd w:val="clear" w:color="auto" w:fill="FFFFFF"/>
        <w:spacing w:after="0" w:line="240" w:lineRule="auto"/>
        <w:rPr>
          <w:rFonts w:ascii="Times New Roman" w:eastAsia="Times New Roman" w:hAnsi="Times New Roman" w:cs="Times New Roman"/>
          <w:sz w:val="28"/>
          <w:szCs w:val="28"/>
        </w:rPr>
      </w:pPr>
    </w:p>
    <w:p w14:paraId="68F67601" w14:textId="7EC312C6" w:rsidR="00BF23BD" w:rsidRPr="00BF23BD" w:rsidRDefault="006F226E" w:rsidP="00BF23BD">
      <w:pPr>
        <w:shd w:val="clear" w:color="auto" w:fill="FFFFFF"/>
        <w:spacing w:line="360" w:lineRule="atLeast"/>
        <w:rPr>
          <w:rFonts w:ascii="Times New Roman" w:eastAsia="Times New Roman" w:hAnsi="Times New Roman" w:cs="Times New Roman"/>
          <w:color w:val="0A0A0A"/>
          <w:sz w:val="28"/>
          <w:szCs w:val="28"/>
          <w:u w:val="single"/>
        </w:rPr>
      </w:pPr>
      <w:r>
        <w:rPr>
          <w:rFonts w:ascii="Times New Roman" w:eastAsia="Times New Roman" w:hAnsi="Times New Roman" w:cs="Times New Roman"/>
          <w:b/>
          <w:bCs/>
          <w:color w:val="0A0A0A"/>
          <w:sz w:val="28"/>
          <w:szCs w:val="28"/>
          <w:u w:val="single"/>
        </w:rPr>
        <w:t xml:space="preserve">Planning Board </w:t>
      </w:r>
      <w:r w:rsidR="00BF23BD" w:rsidRPr="00BF23BD">
        <w:rPr>
          <w:rFonts w:ascii="Times New Roman" w:eastAsia="Times New Roman" w:hAnsi="Times New Roman" w:cs="Times New Roman"/>
          <w:b/>
          <w:bCs/>
          <w:color w:val="0A0A0A"/>
          <w:sz w:val="28"/>
          <w:szCs w:val="28"/>
          <w:u w:val="single"/>
        </w:rPr>
        <w:t>Core Responsibilities:</w:t>
      </w:r>
    </w:p>
    <w:p w14:paraId="2C922BAE" w14:textId="35EED672" w:rsidR="00BF23BD" w:rsidRPr="005D0182" w:rsidRDefault="005D0182" w:rsidP="007D61E5">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sidRPr="005D0182">
        <w:rPr>
          <w:rFonts w:ascii="Times New Roman" w:eastAsia="Times New Roman" w:hAnsi="Times New Roman" w:cs="Times New Roman"/>
          <w:bCs/>
          <w:sz w:val="28"/>
          <w:szCs w:val="28"/>
        </w:rPr>
        <w:t>Comprehensive Plan implementation: Implement the Town’s Comprehensive Plan to guide future growth and development.</w:t>
      </w:r>
    </w:p>
    <w:p w14:paraId="26A59FB1" w14:textId="20429AAB" w:rsidR="005D0182" w:rsidRPr="005D0182" w:rsidRDefault="005D0182" w:rsidP="007D61E5">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Pr>
          <w:rFonts w:ascii="Times New Roman" w:eastAsia="Times New Roman" w:hAnsi="Times New Roman" w:cs="Times New Roman"/>
          <w:bCs/>
          <w:sz w:val="28"/>
          <w:szCs w:val="28"/>
        </w:rPr>
        <w:t>Land use ordinance development and management</w:t>
      </w:r>
      <w:proofErr w:type="gramStart"/>
      <w:r>
        <w:rPr>
          <w:rFonts w:ascii="Times New Roman" w:eastAsia="Times New Roman" w:hAnsi="Times New Roman" w:cs="Times New Roman"/>
          <w:bCs/>
          <w:sz w:val="28"/>
          <w:szCs w:val="28"/>
        </w:rPr>
        <w:t>:.</w:t>
      </w:r>
      <w:proofErr w:type="gramEnd"/>
      <w:r>
        <w:rPr>
          <w:rFonts w:ascii="Times New Roman" w:eastAsia="Times New Roman" w:hAnsi="Times New Roman" w:cs="Times New Roman"/>
          <w:bCs/>
          <w:sz w:val="28"/>
          <w:szCs w:val="28"/>
        </w:rPr>
        <w:t xml:space="preserve"> Propose, review and recommend new ordinance(s) and amendments to existing land use ordinance(s) (site plan, subdivision, etc.) to the Town’s Select Board and Town Meeting.</w:t>
      </w:r>
    </w:p>
    <w:p w14:paraId="7A803C97" w14:textId="2484C53E" w:rsidR="005D0182" w:rsidRPr="005D0182" w:rsidRDefault="005D0182" w:rsidP="007D61E5">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Pr>
          <w:rFonts w:ascii="Times New Roman" w:eastAsia="Times New Roman" w:hAnsi="Times New Roman" w:cs="Times New Roman"/>
          <w:bCs/>
          <w:sz w:val="28"/>
          <w:szCs w:val="28"/>
        </w:rPr>
        <w:t xml:space="preserve">Application Review: </w:t>
      </w:r>
      <w:r w:rsidR="006F1E6E">
        <w:rPr>
          <w:rFonts w:ascii="Times New Roman" w:eastAsia="Times New Roman" w:hAnsi="Times New Roman" w:cs="Times New Roman"/>
          <w:bCs/>
          <w:sz w:val="28"/>
          <w:szCs w:val="28"/>
        </w:rPr>
        <w:t xml:space="preserve">Review for compliance with local ordinances and approve or deny applications for site plans, subdivision plans, and </w:t>
      </w:r>
      <w:proofErr w:type="spellStart"/>
      <w:r w:rsidR="006F1E6E">
        <w:rPr>
          <w:rFonts w:ascii="Times New Roman" w:eastAsia="Times New Roman" w:hAnsi="Times New Roman" w:cs="Times New Roman"/>
          <w:bCs/>
          <w:sz w:val="28"/>
          <w:szCs w:val="28"/>
        </w:rPr>
        <w:t>Shoreland</w:t>
      </w:r>
      <w:proofErr w:type="spellEnd"/>
      <w:r w:rsidR="006F1E6E">
        <w:rPr>
          <w:rFonts w:ascii="Times New Roman" w:eastAsia="Times New Roman" w:hAnsi="Times New Roman" w:cs="Times New Roman"/>
          <w:bCs/>
          <w:sz w:val="28"/>
          <w:szCs w:val="28"/>
        </w:rPr>
        <w:t xml:space="preserve"> Zone developments.</w:t>
      </w:r>
    </w:p>
    <w:p w14:paraId="10571CFA" w14:textId="06C79045" w:rsidR="005D0182" w:rsidRPr="005D0182" w:rsidRDefault="005D0182" w:rsidP="007D61E5">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Pr>
          <w:rFonts w:ascii="Times New Roman" w:eastAsia="Times New Roman" w:hAnsi="Times New Roman" w:cs="Times New Roman"/>
          <w:bCs/>
          <w:sz w:val="28"/>
          <w:szCs w:val="28"/>
        </w:rPr>
        <w:t>Meetings: Hold regular monthly meetings with an established agenda and written minutes.</w:t>
      </w:r>
    </w:p>
    <w:p w14:paraId="30F65287" w14:textId="5CAD682D" w:rsidR="005D0182" w:rsidRPr="005D0182" w:rsidRDefault="005D0182" w:rsidP="007D61E5">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Pr>
          <w:rFonts w:ascii="Times New Roman" w:eastAsia="Times New Roman" w:hAnsi="Times New Roman" w:cs="Times New Roman"/>
          <w:bCs/>
          <w:sz w:val="28"/>
          <w:szCs w:val="28"/>
        </w:rPr>
        <w:t>Public Participation: Hold public hearings</w:t>
      </w:r>
      <w:r w:rsidR="005E510B">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solicit citizen input, and maintain records of decisions and rationale for such.</w:t>
      </w:r>
    </w:p>
    <w:p w14:paraId="15A9686B" w14:textId="18D16651" w:rsidR="003A5239" w:rsidRPr="005D0182" w:rsidRDefault="005D0182" w:rsidP="00BF23BD">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sidRPr="005D0182">
        <w:rPr>
          <w:rFonts w:ascii="Times New Roman" w:eastAsia="Times New Roman" w:hAnsi="Times New Roman" w:cs="Times New Roman"/>
          <w:bCs/>
          <w:sz w:val="28"/>
          <w:szCs w:val="28"/>
        </w:rPr>
        <w:t>Coordination: Work with Municipal Officers, Town committees, and State agencies on planning initiatives.</w:t>
      </w:r>
    </w:p>
    <w:p w14:paraId="344EF77C" w14:textId="77777777" w:rsidR="005D0182" w:rsidRDefault="005D0182" w:rsidP="005D0182">
      <w:pPr>
        <w:shd w:val="clear" w:color="auto" w:fill="FFFFFF"/>
        <w:spacing w:after="180" w:line="360" w:lineRule="atLeast"/>
        <w:rPr>
          <w:rFonts w:ascii="Times New Roman" w:eastAsia="Times New Roman" w:hAnsi="Times New Roman" w:cs="Times New Roman"/>
          <w:color w:val="0A0A0A"/>
          <w:sz w:val="28"/>
          <w:szCs w:val="28"/>
        </w:rPr>
      </w:pPr>
    </w:p>
    <w:p w14:paraId="59B778BE" w14:textId="77777777" w:rsidR="00BD53AA" w:rsidRPr="005D0182" w:rsidRDefault="00BD53AA" w:rsidP="005D0182">
      <w:pPr>
        <w:shd w:val="clear" w:color="auto" w:fill="FFFFFF"/>
        <w:spacing w:after="180" w:line="360" w:lineRule="atLeast"/>
        <w:rPr>
          <w:rFonts w:ascii="Times New Roman" w:eastAsia="Times New Roman" w:hAnsi="Times New Roman" w:cs="Times New Roman"/>
          <w:color w:val="0A0A0A"/>
          <w:sz w:val="28"/>
          <w:szCs w:val="28"/>
        </w:rPr>
      </w:pPr>
    </w:p>
    <w:p w14:paraId="2B99827C" w14:textId="351A4E9C" w:rsidR="008D7C62" w:rsidRDefault="008D7C62" w:rsidP="008D7C62">
      <w:pPr>
        <w:tabs>
          <w:tab w:val="left" w:pos="9270"/>
        </w:tabs>
        <w:spacing w:after="0"/>
        <w:rPr>
          <w:rFonts w:ascii="Times New Roman" w:hAnsi="Times New Roman" w:cs="Times New Roman"/>
          <w:b/>
          <w:sz w:val="24"/>
          <w:szCs w:val="24"/>
        </w:rPr>
      </w:pPr>
      <w:r w:rsidRPr="008D7C62">
        <w:rPr>
          <w:rFonts w:ascii="Times New Roman" w:hAnsi="Times New Roman" w:cs="Times New Roman"/>
          <w:b/>
          <w:sz w:val="24"/>
          <w:szCs w:val="24"/>
        </w:rPr>
        <w:t>NEW BUSINESS:</w:t>
      </w:r>
    </w:p>
    <w:p w14:paraId="75763EE0" w14:textId="77777777" w:rsidR="001F0C92" w:rsidRDefault="001F0C92" w:rsidP="008D7C62">
      <w:pPr>
        <w:tabs>
          <w:tab w:val="left" w:pos="9270"/>
        </w:tabs>
        <w:spacing w:after="0"/>
        <w:rPr>
          <w:rFonts w:ascii="Times New Roman" w:hAnsi="Times New Roman" w:cs="Times New Roman"/>
          <w:b/>
          <w:sz w:val="24"/>
          <w:szCs w:val="24"/>
        </w:rPr>
      </w:pPr>
    </w:p>
    <w:p w14:paraId="2C93F9C4" w14:textId="3D07AC14" w:rsidR="008D7C62" w:rsidRPr="001F0C92" w:rsidRDefault="001F0C92" w:rsidP="001F0C92">
      <w:pPr>
        <w:tabs>
          <w:tab w:val="left" w:pos="9270"/>
        </w:tabs>
        <w:spacing w:after="0"/>
        <w:rPr>
          <w:rFonts w:ascii="Times New Roman" w:hAnsi="Times New Roman" w:cs="Times New Roman"/>
          <w:b/>
          <w:sz w:val="24"/>
          <w:szCs w:val="24"/>
          <w:u w:val="single"/>
        </w:rPr>
      </w:pPr>
      <w:r w:rsidRPr="001F0C92">
        <w:rPr>
          <w:rFonts w:ascii="Times New Roman" w:hAnsi="Times New Roman" w:cs="Times New Roman"/>
          <w:b/>
          <w:sz w:val="24"/>
          <w:szCs w:val="24"/>
          <w:u w:val="single"/>
        </w:rPr>
        <w:t>Public Hearing on Changes to the Mining Ordinance:</w:t>
      </w:r>
    </w:p>
    <w:p w14:paraId="6A614F68" w14:textId="00AFDB21" w:rsidR="001F0C92" w:rsidRPr="001F0C92" w:rsidRDefault="001F0C92" w:rsidP="001F0C92">
      <w:pPr>
        <w:pStyle w:val="ListParagraph"/>
        <w:numPr>
          <w:ilvl w:val="0"/>
          <w:numId w:val="12"/>
        </w:numPr>
        <w:tabs>
          <w:tab w:val="left" w:pos="9270"/>
        </w:tabs>
        <w:spacing w:after="0"/>
        <w:rPr>
          <w:rFonts w:ascii="Times New Roman" w:hAnsi="Times New Roman" w:cs="Times New Roman"/>
          <w:sz w:val="24"/>
          <w:szCs w:val="24"/>
        </w:rPr>
      </w:pPr>
      <w:r w:rsidRPr="001F0C92">
        <w:rPr>
          <w:rFonts w:ascii="Times New Roman" w:hAnsi="Times New Roman" w:cs="Times New Roman"/>
          <w:sz w:val="24"/>
          <w:szCs w:val="24"/>
        </w:rPr>
        <w:t>If the Select Board and the Attorney review and approve the changes to the Mining Ordinance, hopefully a Public Hearing can be held on March 26, 2026 before the Planning Board meeting.</w:t>
      </w:r>
    </w:p>
    <w:p w14:paraId="22421460" w14:textId="77777777" w:rsidR="00A313AE" w:rsidRDefault="00A313AE" w:rsidP="00A313AE">
      <w:pPr>
        <w:tabs>
          <w:tab w:val="left" w:pos="9270"/>
        </w:tabs>
        <w:spacing w:after="0"/>
        <w:rPr>
          <w:rFonts w:ascii="Times New Roman" w:hAnsi="Times New Roman" w:cs="Times New Roman"/>
          <w:sz w:val="24"/>
          <w:szCs w:val="24"/>
        </w:rPr>
      </w:pPr>
    </w:p>
    <w:p w14:paraId="56C13D9E" w14:textId="34F18921" w:rsidR="00902E77" w:rsidRDefault="00902E77" w:rsidP="00902E77">
      <w:pPr>
        <w:tabs>
          <w:tab w:val="left" w:pos="9270"/>
        </w:tabs>
        <w:spacing w:after="0"/>
        <w:rPr>
          <w:rFonts w:ascii="Times New Roman" w:hAnsi="Times New Roman" w:cs="Times New Roman"/>
          <w:b/>
          <w:sz w:val="24"/>
          <w:szCs w:val="24"/>
        </w:rPr>
      </w:pPr>
      <w:r w:rsidRPr="00902E77">
        <w:rPr>
          <w:rFonts w:ascii="Times New Roman" w:hAnsi="Times New Roman" w:cs="Times New Roman"/>
          <w:b/>
          <w:sz w:val="24"/>
          <w:szCs w:val="24"/>
        </w:rPr>
        <w:t>OTHER:</w:t>
      </w:r>
    </w:p>
    <w:p w14:paraId="6FE6AD8A" w14:textId="275A58BC" w:rsidR="00D24658" w:rsidRPr="0036581C" w:rsidRDefault="0036581C" w:rsidP="00902E77">
      <w:pPr>
        <w:tabs>
          <w:tab w:val="left" w:pos="9270"/>
        </w:tabs>
        <w:spacing w:after="0"/>
        <w:rPr>
          <w:rFonts w:ascii="Times New Roman" w:hAnsi="Times New Roman" w:cs="Times New Roman"/>
          <w:sz w:val="24"/>
          <w:szCs w:val="24"/>
        </w:rPr>
      </w:pPr>
      <w:r w:rsidRPr="0036581C">
        <w:rPr>
          <w:rFonts w:ascii="Times New Roman" w:hAnsi="Times New Roman" w:cs="Times New Roman"/>
          <w:sz w:val="24"/>
          <w:szCs w:val="24"/>
        </w:rPr>
        <w:t xml:space="preserve">Have </w:t>
      </w:r>
      <w:proofErr w:type="spellStart"/>
      <w:r w:rsidRPr="0036581C">
        <w:rPr>
          <w:rFonts w:ascii="Times New Roman" w:hAnsi="Times New Roman" w:cs="Times New Roman"/>
          <w:sz w:val="24"/>
          <w:szCs w:val="24"/>
        </w:rPr>
        <w:t>Shoults</w:t>
      </w:r>
      <w:proofErr w:type="spellEnd"/>
      <w:r w:rsidRPr="0036581C">
        <w:rPr>
          <w:rFonts w:ascii="Times New Roman" w:hAnsi="Times New Roman" w:cs="Times New Roman"/>
          <w:sz w:val="24"/>
          <w:szCs w:val="24"/>
        </w:rPr>
        <w:t xml:space="preserve"> add 2025 to recent Planning Board minutes to the website.</w:t>
      </w:r>
      <w:r>
        <w:rPr>
          <w:rFonts w:ascii="Times New Roman" w:hAnsi="Times New Roman" w:cs="Times New Roman"/>
          <w:sz w:val="24"/>
          <w:szCs w:val="24"/>
        </w:rPr>
        <w:t xml:space="preserve"> </w:t>
      </w:r>
      <w:proofErr w:type="spellStart"/>
      <w:r>
        <w:rPr>
          <w:rFonts w:ascii="Times New Roman" w:hAnsi="Times New Roman" w:cs="Times New Roman"/>
          <w:sz w:val="24"/>
          <w:szCs w:val="24"/>
        </w:rPr>
        <w:t>Lamarche</w:t>
      </w:r>
      <w:proofErr w:type="spellEnd"/>
      <w:r>
        <w:rPr>
          <w:rFonts w:ascii="Times New Roman" w:hAnsi="Times New Roman" w:cs="Times New Roman"/>
          <w:sz w:val="24"/>
          <w:szCs w:val="24"/>
        </w:rPr>
        <w:t xml:space="preserve"> will email these copies to </w:t>
      </w:r>
      <w:proofErr w:type="spellStart"/>
      <w:r>
        <w:rPr>
          <w:rFonts w:ascii="Times New Roman" w:hAnsi="Times New Roman" w:cs="Times New Roman"/>
          <w:sz w:val="24"/>
          <w:szCs w:val="24"/>
        </w:rPr>
        <w:t>Shoults</w:t>
      </w:r>
      <w:proofErr w:type="spellEnd"/>
      <w:r>
        <w:rPr>
          <w:rFonts w:ascii="Times New Roman" w:hAnsi="Times New Roman" w:cs="Times New Roman"/>
          <w:sz w:val="24"/>
          <w:szCs w:val="24"/>
        </w:rPr>
        <w:t>.</w:t>
      </w:r>
    </w:p>
    <w:p w14:paraId="67EE8517" w14:textId="77777777" w:rsidR="009C0F44" w:rsidRDefault="009C0F44" w:rsidP="0038062F">
      <w:pPr>
        <w:tabs>
          <w:tab w:val="left" w:pos="9270"/>
        </w:tabs>
        <w:spacing w:after="0"/>
        <w:rPr>
          <w:rFonts w:ascii="Times New Roman" w:hAnsi="Times New Roman" w:cs="Times New Roman"/>
          <w:b/>
          <w:sz w:val="24"/>
          <w:szCs w:val="24"/>
        </w:rPr>
      </w:pPr>
    </w:p>
    <w:p w14:paraId="34C7F37E" w14:textId="77777777" w:rsidR="00D24658" w:rsidRDefault="002A5864" w:rsidP="00D24658">
      <w:pPr>
        <w:rPr>
          <w:rFonts w:ascii="Times New Roman" w:hAnsi="Times New Roman" w:cs="Times New Roman"/>
          <w:b/>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523EAAC4" w14:textId="5B24CB40" w:rsidR="00A51E54" w:rsidRDefault="00AF065A" w:rsidP="00A51E54">
      <w:pPr>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0F14B0">
        <w:rPr>
          <w:rFonts w:ascii="Times New Roman" w:hAnsi="Times New Roman" w:cs="Times New Roman"/>
          <w:sz w:val="24"/>
          <w:szCs w:val="24"/>
        </w:rPr>
        <w:t>5:</w:t>
      </w:r>
      <w:r w:rsidR="00DD566D">
        <w:rPr>
          <w:rFonts w:ascii="Times New Roman" w:hAnsi="Times New Roman" w:cs="Times New Roman"/>
          <w:sz w:val="24"/>
          <w:szCs w:val="24"/>
        </w:rPr>
        <w:t>12</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47590198" w14:textId="1CD42DF2" w:rsidR="00883159" w:rsidRDefault="00883159" w:rsidP="00A51E54">
      <w:pPr>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D24658">
        <w:rPr>
          <w:rFonts w:ascii="Times New Roman" w:hAnsi="Times New Roman" w:cs="Times New Roman"/>
          <w:sz w:val="24"/>
          <w:szCs w:val="24"/>
        </w:rPr>
        <w:t xml:space="preserve">March </w:t>
      </w:r>
      <w:r w:rsidR="00DD566D">
        <w:rPr>
          <w:rFonts w:ascii="Times New Roman" w:hAnsi="Times New Roman" w:cs="Times New Roman"/>
          <w:sz w:val="24"/>
          <w:szCs w:val="24"/>
        </w:rPr>
        <w:t>26</w:t>
      </w:r>
      <w:r>
        <w:rPr>
          <w:rFonts w:ascii="Times New Roman" w:hAnsi="Times New Roman" w:cs="Times New Roman"/>
          <w:sz w:val="24"/>
          <w:szCs w:val="24"/>
        </w:rPr>
        <w:t>, 202</w:t>
      </w:r>
      <w:r w:rsidR="00E93C01">
        <w:rPr>
          <w:rFonts w:ascii="Times New Roman" w:hAnsi="Times New Roman" w:cs="Times New Roman"/>
          <w:sz w:val="24"/>
          <w:szCs w:val="24"/>
        </w:rPr>
        <w:t>6</w:t>
      </w:r>
      <w:r>
        <w:rPr>
          <w:rFonts w:ascii="Times New Roman" w:hAnsi="Times New Roman" w:cs="Times New Roman"/>
          <w:sz w:val="24"/>
          <w:szCs w:val="24"/>
        </w:rPr>
        <w:t xml:space="preserve"> at 4:15 pm at</w:t>
      </w:r>
      <w:r w:rsidR="00E316D5">
        <w:rPr>
          <w:rFonts w:ascii="Times New Roman" w:hAnsi="Times New Roman" w:cs="Times New Roman"/>
          <w:sz w:val="24"/>
          <w:szCs w:val="24"/>
        </w:rPr>
        <w:t xml:space="preserve">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5C7896" w14:textId="77777777" w:rsidR="00A55806" w:rsidRDefault="00A55806" w:rsidP="00400081">
      <w:pPr>
        <w:spacing w:after="0" w:line="240" w:lineRule="auto"/>
      </w:pPr>
      <w:r>
        <w:separator/>
      </w:r>
    </w:p>
  </w:endnote>
  <w:endnote w:type="continuationSeparator" w:id="0">
    <w:p w14:paraId="791E32A3" w14:textId="77777777" w:rsidR="00A55806" w:rsidRDefault="00A55806"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F36D34" w14:textId="77777777" w:rsidR="00A55806" w:rsidRDefault="00A55806" w:rsidP="00400081">
      <w:pPr>
        <w:spacing w:after="0" w:line="240" w:lineRule="auto"/>
      </w:pPr>
      <w:r>
        <w:separator/>
      </w:r>
    </w:p>
  </w:footnote>
  <w:footnote w:type="continuationSeparator" w:id="0">
    <w:p w14:paraId="1FBF8A70" w14:textId="77777777" w:rsidR="00A55806" w:rsidRDefault="00A55806"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07E61"/>
    <w:multiLevelType w:val="hybridMultilevel"/>
    <w:tmpl w:val="35D48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E37F42"/>
    <w:multiLevelType w:val="hybridMultilevel"/>
    <w:tmpl w:val="A0AEB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751FC0"/>
    <w:multiLevelType w:val="hybridMultilevel"/>
    <w:tmpl w:val="8D1283C8"/>
    <w:lvl w:ilvl="0" w:tplc="F426D7EE">
      <w:start w:val="1"/>
      <w:numFmt w:val="upperLetter"/>
      <w:lvlText w:val="%1."/>
      <w:lvlJc w:val="left"/>
      <w:pPr>
        <w:ind w:left="2467" w:hanging="712"/>
      </w:pPr>
      <w:rPr>
        <w:rFonts w:ascii="Times New Roman" w:eastAsia="Times New Roman" w:hAnsi="Times New Roman" w:cs="Times New Roman" w:hint="default"/>
        <w:b w:val="0"/>
        <w:bCs w:val="0"/>
        <w:i w:val="0"/>
        <w:iCs w:val="0"/>
        <w:color w:val="232323"/>
        <w:spacing w:val="0"/>
        <w:w w:val="101"/>
        <w:sz w:val="22"/>
        <w:szCs w:val="22"/>
        <w:lang w:val="en-US" w:eastAsia="en-US" w:bidi="ar-SA"/>
      </w:rPr>
    </w:lvl>
    <w:lvl w:ilvl="1" w:tplc="6A38499C">
      <w:start w:val="1"/>
      <w:numFmt w:val="decimal"/>
      <w:lvlText w:val="%2."/>
      <w:lvlJc w:val="left"/>
      <w:pPr>
        <w:ind w:left="3185" w:hanging="721"/>
      </w:pPr>
      <w:rPr>
        <w:rFonts w:ascii="Times New Roman" w:eastAsia="Times New Roman" w:hAnsi="Times New Roman" w:cs="Times New Roman" w:hint="default"/>
        <w:b w:val="0"/>
        <w:bCs w:val="0"/>
        <w:i w:val="0"/>
        <w:iCs w:val="0"/>
        <w:color w:val="232323"/>
        <w:spacing w:val="0"/>
        <w:w w:val="103"/>
        <w:sz w:val="22"/>
        <w:szCs w:val="22"/>
        <w:lang w:val="en-US" w:eastAsia="en-US" w:bidi="ar-SA"/>
      </w:rPr>
    </w:lvl>
    <w:lvl w:ilvl="2" w:tplc="49C221EC">
      <w:numFmt w:val="bullet"/>
      <w:lvlText w:val="•"/>
      <w:lvlJc w:val="left"/>
      <w:pPr>
        <w:ind w:left="4106" w:hanging="721"/>
      </w:pPr>
      <w:rPr>
        <w:rFonts w:hint="default"/>
        <w:lang w:val="en-US" w:eastAsia="en-US" w:bidi="ar-SA"/>
      </w:rPr>
    </w:lvl>
    <w:lvl w:ilvl="3" w:tplc="C152E3FA">
      <w:numFmt w:val="bullet"/>
      <w:lvlText w:val="•"/>
      <w:lvlJc w:val="left"/>
      <w:pPr>
        <w:ind w:left="5033" w:hanging="721"/>
      </w:pPr>
      <w:rPr>
        <w:rFonts w:hint="default"/>
        <w:lang w:val="en-US" w:eastAsia="en-US" w:bidi="ar-SA"/>
      </w:rPr>
    </w:lvl>
    <w:lvl w:ilvl="4" w:tplc="8C622F86">
      <w:numFmt w:val="bullet"/>
      <w:lvlText w:val="•"/>
      <w:lvlJc w:val="left"/>
      <w:pPr>
        <w:ind w:left="5960" w:hanging="721"/>
      </w:pPr>
      <w:rPr>
        <w:rFonts w:hint="default"/>
        <w:lang w:val="en-US" w:eastAsia="en-US" w:bidi="ar-SA"/>
      </w:rPr>
    </w:lvl>
    <w:lvl w:ilvl="5" w:tplc="82F44A6C">
      <w:numFmt w:val="bullet"/>
      <w:lvlText w:val="•"/>
      <w:lvlJc w:val="left"/>
      <w:pPr>
        <w:ind w:left="6886" w:hanging="721"/>
      </w:pPr>
      <w:rPr>
        <w:rFonts w:hint="default"/>
        <w:lang w:val="en-US" w:eastAsia="en-US" w:bidi="ar-SA"/>
      </w:rPr>
    </w:lvl>
    <w:lvl w:ilvl="6" w:tplc="844CBE02">
      <w:numFmt w:val="bullet"/>
      <w:lvlText w:val="•"/>
      <w:lvlJc w:val="left"/>
      <w:pPr>
        <w:ind w:left="7813" w:hanging="721"/>
      </w:pPr>
      <w:rPr>
        <w:rFonts w:hint="default"/>
        <w:lang w:val="en-US" w:eastAsia="en-US" w:bidi="ar-SA"/>
      </w:rPr>
    </w:lvl>
    <w:lvl w:ilvl="7" w:tplc="F8D21260">
      <w:numFmt w:val="bullet"/>
      <w:lvlText w:val="•"/>
      <w:lvlJc w:val="left"/>
      <w:pPr>
        <w:ind w:left="8740" w:hanging="721"/>
      </w:pPr>
      <w:rPr>
        <w:rFonts w:hint="default"/>
        <w:lang w:val="en-US" w:eastAsia="en-US" w:bidi="ar-SA"/>
      </w:rPr>
    </w:lvl>
    <w:lvl w:ilvl="8" w:tplc="40903D98">
      <w:numFmt w:val="bullet"/>
      <w:lvlText w:val="•"/>
      <w:lvlJc w:val="left"/>
      <w:pPr>
        <w:ind w:left="9666" w:hanging="721"/>
      </w:pPr>
      <w:rPr>
        <w:rFonts w:hint="default"/>
        <w:lang w:val="en-US" w:eastAsia="en-US" w:bidi="ar-SA"/>
      </w:rPr>
    </w:lvl>
  </w:abstractNum>
  <w:abstractNum w:abstractNumId="3">
    <w:nsid w:val="13C1765F"/>
    <w:multiLevelType w:val="hybridMultilevel"/>
    <w:tmpl w:val="DF681F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81E4C2F"/>
    <w:multiLevelType w:val="hybridMultilevel"/>
    <w:tmpl w:val="F7EE2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CE3ED5"/>
    <w:multiLevelType w:val="hybridMultilevel"/>
    <w:tmpl w:val="8814ED54"/>
    <w:lvl w:ilvl="0" w:tplc="04090019">
      <w:start w:val="1"/>
      <w:numFmt w:val="lowerLetter"/>
      <w:lvlText w:val="%1."/>
      <w:lvlJc w:val="left"/>
      <w:pPr>
        <w:ind w:left="3915" w:hanging="360"/>
      </w:pPr>
    </w:lvl>
    <w:lvl w:ilvl="1" w:tplc="04090019" w:tentative="1">
      <w:start w:val="1"/>
      <w:numFmt w:val="lowerLetter"/>
      <w:lvlText w:val="%2."/>
      <w:lvlJc w:val="left"/>
      <w:pPr>
        <w:ind w:left="4635" w:hanging="360"/>
      </w:pPr>
    </w:lvl>
    <w:lvl w:ilvl="2" w:tplc="0409001B" w:tentative="1">
      <w:start w:val="1"/>
      <w:numFmt w:val="lowerRoman"/>
      <w:lvlText w:val="%3."/>
      <w:lvlJc w:val="right"/>
      <w:pPr>
        <w:ind w:left="5355" w:hanging="180"/>
      </w:pPr>
    </w:lvl>
    <w:lvl w:ilvl="3" w:tplc="0409000F" w:tentative="1">
      <w:start w:val="1"/>
      <w:numFmt w:val="decimal"/>
      <w:lvlText w:val="%4."/>
      <w:lvlJc w:val="left"/>
      <w:pPr>
        <w:ind w:left="6075" w:hanging="360"/>
      </w:pPr>
    </w:lvl>
    <w:lvl w:ilvl="4" w:tplc="04090019" w:tentative="1">
      <w:start w:val="1"/>
      <w:numFmt w:val="lowerLetter"/>
      <w:lvlText w:val="%5."/>
      <w:lvlJc w:val="left"/>
      <w:pPr>
        <w:ind w:left="6795" w:hanging="360"/>
      </w:pPr>
    </w:lvl>
    <w:lvl w:ilvl="5" w:tplc="0409001B" w:tentative="1">
      <w:start w:val="1"/>
      <w:numFmt w:val="lowerRoman"/>
      <w:lvlText w:val="%6."/>
      <w:lvlJc w:val="right"/>
      <w:pPr>
        <w:ind w:left="7515" w:hanging="180"/>
      </w:pPr>
    </w:lvl>
    <w:lvl w:ilvl="6" w:tplc="0409000F" w:tentative="1">
      <w:start w:val="1"/>
      <w:numFmt w:val="decimal"/>
      <w:lvlText w:val="%7."/>
      <w:lvlJc w:val="left"/>
      <w:pPr>
        <w:ind w:left="8235" w:hanging="360"/>
      </w:pPr>
    </w:lvl>
    <w:lvl w:ilvl="7" w:tplc="04090019" w:tentative="1">
      <w:start w:val="1"/>
      <w:numFmt w:val="lowerLetter"/>
      <w:lvlText w:val="%8."/>
      <w:lvlJc w:val="left"/>
      <w:pPr>
        <w:ind w:left="8955" w:hanging="360"/>
      </w:pPr>
    </w:lvl>
    <w:lvl w:ilvl="8" w:tplc="0409001B" w:tentative="1">
      <w:start w:val="1"/>
      <w:numFmt w:val="lowerRoman"/>
      <w:lvlText w:val="%9."/>
      <w:lvlJc w:val="right"/>
      <w:pPr>
        <w:ind w:left="9675" w:hanging="180"/>
      </w:pPr>
    </w:lvl>
  </w:abstractNum>
  <w:abstractNum w:abstractNumId="6">
    <w:nsid w:val="353C09B5"/>
    <w:multiLevelType w:val="hybridMultilevel"/>
    <w:tmpl w:val="337C66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55650EB"/>
    <w:multiLevelType w:val="hybridMultilevel"/>
    <w:tmpl w:val="2938B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D9B23FC"/>
    <w:multiLevelType w:val="hybridMultilevel"/>
    <w:tmpl w:val="68CA9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C96690"/>
    <w:multiLevelType w:val="multilevel"/>
    <w:tmpl w:val="C7A6D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00418C9"/>
    <w:multiLevelType w:val="hybridMultilevel"/>
    <w:tmpl w:val="FB8019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A585B3A"/>
    <w:multiLevelType w:val="hybridMultilevel"/>
    <w:tmpl w:val="098E0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2B3B88"/>
    <w:multiLevelType w:val="hybridMultilevel"/>
    <w:tmpl w:val="3FD4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813E78"/>
    <w:multiLevelType w:val="multilevel"/>
    <w:tmpl w:val="977AC9E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num w:numId="1">
    <w:abstractNumId w:val="10"/>
  </w:num>
  <w:num w:numId="2">
    <w:abstractNumId w:val="4"/>
  </w:num>
  <w:num w:numId="3">
    <w:abstractNumId w:val="3"/>
  </w:num>
  <w:num w:numId="4">
    <w:abstractNumId w:val="6"/>
  </w:num>
  <w:num w:numId="5">
    <w:abstractNumId w:val="13"/>
  </w:num>
  <w:num w:numId="6">
    <w:abstractNumId w:val="9"/>
  </w:num>
  <w:num w:numId="7">
    <w:abstractNumId w:val="2"/>
  </w:num>
  <w:num w:numId="8">
    <w:abstractNumId w:val="5"/>
  </w:num>
  <w:num w:numId="9">
    <w:abstractNumId w:val="1"/>
  </w:num>
  <w:num w:numId="10">
    <w:abstractNumId w:val="12"/>
  </w:num>
  <w:num w:numId="11">
    <w:abstractNumId w:val="0"/>
  </w:num>
  <w:num w:numId="12">
    <w:abstractNumId w:val="8"/>
  </w:num>
  <w:num w:numId="13">
    <w:abstractNumId w:val="11"/>
  </w:num>
  <w:num w:numId="14">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62CB"/>
    <w:rsid w:val="00017A3A"/>
    <w:rsid w:val="00017FA4"/>
    <w:rsid w:val="0002613E"/>
    <w:rsid w:val="00027CC7"/>
    <w:rsid w:val="000302C7"/>
    <w:rsid w:val="00030714"/>
    <w:rsid w:val="0003167C"/>
    <w:rsid w:val="00031E4A"/>
    <w:rsid w:val="00032719"/>
    <w:rsid w:val="00033FD6"/>
    <w:rsid w:val="000355FC"/>
    <w:rsid w:val="00035D27"/>
    <w:rsid w:val="00036AFB"/>
    <w:rsid w:val="0003730D"/>
    <w:rsid w:val="0004299D"/>
    <w:rsid w:val="00042BBB"/>
    <w:rsid w:val="00042E24"/>
    <w:rsid w:val="00042E71"/>
    <w:rsid w:val="00042F7A"/>
    <w:rsid w:val="00043712"/>
    <w:rsid w:val="0004596F"/>
    <w:rsid w:val="00045A23"/>
    <w:rsid w:val="00050124"/>
    <w:rsid w:val="00050248"/>
    <w:rsid w:val="00050F2C"/>
    <w:rsid w:val="00051000"/>
    <w:rsid w:val="00054C7C"/>
    <w:rsid w:val="00055344"/>
    <w:rsid w:val="00055802"/>
    <w:rsid w:val="000558FC"/>
    <w:rsid w:val="00056487"/>
    <w:rsid w:val="00056543"/>
    <w:rsid w:val="00056751"/>
    <w:rsid w:val="000578A2"/>
    <w:rsid w:val="0005795F"/>
    <w:rsid w:val="00060DA8"/>
    <w:rsid w:val="0006180A"/>
    <w:rsid w:val="00062766"/>
    <w:rsid w:val="00064DED"/>
    <w:rsid w:val="00067C15"/>
    <w:rsid w:val="0007213D"/>
    <w:rsid w:val="000728EC"/>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DF"/>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22D"/>
    <w:rsid w:val="000E5BD3"/>
    <w:rsid w:val="000E5FD0"/>
    <w:rsid w:val="000E75EC"/>
    <w:rsid w:val="000F14B0"/>
    <w:rsid w:val="000F15F3"/>
    <w:rsid w:val="000F1A8B"/>
    <w:rsid w:val="000F5882"/>
    <w:rsid w:val="000F5DA3"/>
    <w:rsid w:val="000F7789"/>
    <w:rsid w:val="000F78B0"/>
    <w:rsid w:val="00102052"/>
    <w:rsid w:val="001026D4"/>
    <w:rsid w:val="00102910"/>
    <w:rsid w:val="00103F08"/>
    <w:rsid w:val="0010449B"/>
    <w:rsid w:val="001046C5"/>
    <w:rsid w:val="00105A89"/>
    <w:rsid w:val="00105CB2"/>
    <w:rsid w:val="00106B64"/>
    <w:rsid w:val="00107063"/>
    <w:rsid w:val="00107B39"/>
    <w:rsid w:val="00110A17"/>
    <w:rsid w:val="00111EF9"/>
    <w:rsid w:val="0011224E"/>
    <w:rsid w:val="00112427"/>
    <w:rsid w:val="00112C7C"/>
    <w:rsid w:val="001157B6"/>
    <w:rsid w:val="001166F0"/>
    <w:rsid w:val="00117BF9"/>
    <w:rsid w:val="0012042C"/>
    <w:rsid w:val="00121758"/>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6DF"/>
    <w:rsid w:val="00163BB9"/>
    <w:rsid w:val="0016539C"/>
    <w:rsid w:val="0016720D"/>
    <w:rsid w:val="00170D71"/>
    <w:rsid w:val="00171F12"/>
    <w:rsid w:val="0017372A"/>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44FD"/>
    <w:rsid w:val="0019564E"/>
    <w:rsid w:val="001A1A5C"/>
    <w:rsid w:val="001A2FE7"/>
    <w:rsid w:val="001A3E3E"/>
    <w:rsid w:val="001A6ABB"/>
    <w:rsid w:val="001A6B2B"/>
    <w:rsid w:val="001A6F1C"/>
    <w:rsid w:val="001A7C2B"/>
    <w:rsid w:val="001B0BE2"/>
    <w:rsid w:val="001B3792"/>
    <w:rsid w:val="001B5039"/>
    <w:rsid w:val="001B786A"/>
    <w:rsid w:val="001C086E"/>
    <w:rsid w:val="001C20FB"/>
    <w:rsid w:val="001C23AD"/>
    <w:rsid w:val="001C2F68"/>
    <w:rsid w:val="001C3564"/>
    <w:rsid w:val="001C39F9"/>
    <w:rsid w:val="001C6FB5"/>
    <w:rsid w:val="001C70D8"/>
    <w:rsid w:val="001C75CF"/>
    <w:rsid w:val="001C7927"/>
    <w:rsid w:val="001D18A2"/>
    <w:rsid w:val="001D1950"/>
    <w:rsid w:val="001D37C6"/>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C92"/>
    <w:rsid w:val="001F0F80"/>
    <w:rsid w:val="001F1506"/>
    <w:rsid w:val="001F21F4"/>
    <w:rsid w:val="001F2386"/>
    <w:rsid w:val="001F2703"/>
    <w:rsid w:val="001F3F52"/>
    <w:rsid w:val="001F3F81"/>
    <w:rsid w:val="001F479B"/>
    <w:rsid w:val="001F5FAF"/>
    <w:rsid w:val="001F76A9"/>
    <w:rsid w:val="0020139D"/>
    <w:rsid w:val="00201F20"/>
    <w:rsid w:val="002024A4"/>
    <w:rsid w:val="002050A3"/>
    <w:rsid w:val="00205D73"/>
    <w:rsid w:val="0020627F"/>
    <w:rsid w:val="0021032C"/>
    <w:rsid w:val="002106AD"/>
    <w:rsid w:val="002107E5"/>
    <w:rsid w:val="00212A37"/>
    <w:rsid w:val="00213BD8"/>
    <w:rsid w:val="002145F7"/>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4771"/>
    <w:rsid w:val="0024552B"/>
    <w:rsid w:val="00246B42"/>
    <w:rsid w:val="0024722E"/>
    <w:rsid w:val="00247F9B"/>
    <w:rsid w:val="002525A9"/>
    <w:rsid w:val="002525F2"/>
    <w:rsid w:val="00252B08"/>
    <w:rsid w:val="00253147"/>
    <w:rsid w:val="00253C01"/>
    <w:rsid w:val="00254452"/>
    <w:rsid w:val="0025483E"/>
    <w:rsid w:val="00260E95"/>
    <w:rsid w:val="00260FC7"/>
    <w:rsid w:val="00262867"/>
    <w:rsid w:val="00262990"/>
    <w:rsid w:val="00267127"/>
    <w:rsid w:val="00271B27"/>
    <w:rsid w:val="00273747"/>
    <w:rsid w:val="00276349"/>
    <w:rsid w:val="00276ABE"/>
    <w:rsid w:val="00276E6C"/>
    <w:rsid w:val="00277EDF"/>
    <w:rsid w:val="00280D74"/>
    <w:rsid w:val="0028321F"/>
    <w:rsid w:val="002861CE"/>
    <w:rsid w:val="002915B3"/>
    <w:rsid w:val="002922A2"/>
    <w:rsid w:val="002931EF"/>
    <w:rsid w:val="002968D0"/>
    <w:rsid w:val="002968ED"/>
    <w:rsid w:val="0029737B"/>
    <w:rsid w:val="002975B5"/>
    <w:rsid w:val="002A0EB8"/>
    <w:rsid w:val="002A1BB5"/>
    <w:rsid w:val="002A1CD0"/>
    <w:rsid w:val="002A3DB0"/>
    <w:rsid w:val="002A45F6"/>
    <w:rsid w:val="002A546B"/>
    <w:rsid w:val="002A5864"/>
    <w:rsid w:val="002A78D5"/>
    <w:rsid w:val="002B1F2E"/>
    <w:rsid w:val="002B269F"/>
    <w:rsid w:val="002B29B5"/>
    <w:rsid w:val="002B3C7E"/>
    <w:rsid w:val="002C0D49"/>
    <w:rsid w:val="002C24D7"/>
    <w:rsid w:val="002C3BA1"/>
    <w:rsid w:val="002C5425"/>
    <w:rsid w:val="002C579A"/>
    <w:rsid w:val="002C745A"/>
    <w:rsid w:val="002E1333"/>
    <w:rsid w:val="002E1F46"/>
    <w:rsid w:val="002E2F44"/>
    <w:rsid w:val="002E3143"/>
    <w:rsid w:val="002E3DF2"/>
    <w:rsid w:val="002E6740"/>
    <w:rsid w:val="002E67F1"/>
    <w:rsid w:val="002E68AB"/>
    <w:rsid w:val="002F0664"/>
    <w:rsid w:val="002F1AA6"/>
    <w:rsid w:val="002F1EC4"/>
    <w:rsid w:val="002F32C4"/>
    <w:rsid w:val="002F334E"/>
    <w:rsid w:val="002F41ED"/>
    <w:rsid w:val="002F532C"/>
    <w:rsid w:val="002F75F9"/>
    <w:rsid w:val="0030029A"/>
    <w:rsid w:val="0030099E"/>
    <w:rsid w:val="00300D1E"/>
    <w:rsid w:val="00302173"/>
    <w:rsid w:val="003027D5"/>
    <w:rsid w:val="0030301B"/>
    <w:rsid w:val="00303410"/>
    <w:rsid w:val="00303882"/>
    <w:rsid w:val="00303E6C"/>
    <w:rsid w:val="00305457"/>
    <w:rsid w:val="00306A9D"/>
    <w:rsid w:val="003108ED"/>
    <w:rsid w:val="00311D7A"/>
    <w:rsid w:val="003149A0"/>
    <w:rsid w:val="00315514"/>
    <w:rsid w:val="00315C75"/>
    <w:rsid w:val="00316111"/>
    <w:rsid w:val="0031707E"/>
    <w:rsid w:val="003204AD"/>
    <w:rsid w:val="003243CA"/>
    <w:rsid w:val="003254C6"/>
    <w:rsid w:val="003260A5"/>
    <w:rsid w:val="00326E63"/>
    <w:rsid w:val="003310AF"/>
    <w:rsid w:val="003321BE"/>
    <w:rsid w:val="00333162"/>
    <w:rsid w:val="003368B1"/>
    <w:rsid w:val="00336B60"/>
    <w:rsid w:val="0033791E"/>
    <w:rsid w:val="003429B1"/>
    <w:rsid w:val="00343765"/>
    <w:rsid w:val="00344BD5"/>
    <w:rsid w:val="0034587D"/>
    <w:rsid w:val="00345EF2"/>
    <w:rsid w:val="00347BBA"/>
    <w:rsid w:val="00350E5D"/>
    <w:rsid w:val="00351798"/>
    <w:rsid w:val="00351E7E"/>
    <w:rsid w:val="003530B8"/>
    <w:rsid w:val="00353FD7"/>
    <w:rsid w:val="003545D2"/>
    <w:rsid w:val="003556E6"/>
    <w:rsid w:val="00356D2B"/>
    <w:rsid w:val="003579AF"/>
    <w:rsid w:val="00360B03"/>
    <w:rsid w:val="00362378"/>
    <w:rsid w:val="00362417"/>
    <w:rsid w:val="00362652"/>
    <w:rsid w:val="003629EE"/>
    <w:rsid w:val="00364291"/>
    <w:rsid w:val="0036452E"/>
    <w:rsid w:val="0036581C"/>
    <w:rsid w:val="0037020C"/>
    <w:rsid w:val="00371093"/>
    <w:rsid w:val="003711F1"/>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5C63"/>
    <w:rsid w:val="00386222"/>
    <w:rsid w:val="00387725"/>
    <w:rsid w:val="00387F57"/>
    <w:rsid w:val="0039095E"/>
    <w:rsid w:val="00390B82"/>
    <w:rsid w:val="00393AB7"/>
    <w:rsid w:val="00393C18"/>
    <w:rsid w:val="00396005"/>
    <w:rsid w:val="00396F31"/>
    <w:rsid w:val="00397E7B"/>
    <w:rsid w:val="003A0AB7"/>
    <w:rsid w:val="003A0F63"/>
    <w:rsid w:val="003A1024"/>
    <w:rsid w:val="003A244A"/>
    <w:rsid w:val="003A27A0"/>
    <w:rsid w:val="003A29B8"/>
    <w:rsid w:val="003A39C3"/>
    <w:rsid w:val="003A466E"/>
    <w:rsid w:val="003A5239"/>
    <w:rsid w:val="003A722B"/>
    <w:rsid w:val="003A7960"/>
    <w:rsid w:val="003B0116"/>
    <w:rsid w:val="003B03A0"/>
    <w:rsid w:val="003B089D"/>
    <w:rsid w:val="003B0A3D"/>
    <w:rsid w:val="003B33E7"/>
    <w:rsid w:val="003B3F3F"/>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231"/>
    <w:rsid w:val="003F1465"/>
    <w:rsid w:val="003F1ED5"/>
    <w:rsid w:val="003F22ED"/>
    <w:rsid w:val="003F24E5"/>
    <w:rsid w:val="003F2693"/>
    <w:rsid w:val="003F432D"/>
    <w:rsid w:val="003F46E1"/>
    <w:rsid w:val="003F4D96"/>
    <w:rsid w:val="003F4EF4"/>
    <w:rsid w:val="00400081"/>
    <w:rsid w:val="00401218"/>
    <w:rsid w:val="00403769"/>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5F5C"/>
    <w:rsid w:val="00417974"/>
    <w:rsid w:val="00420414"/>
    <w:rsid w:val="0042084D"/>
    <w:rsid w:val="00421F29"/>
    <w:rsid w:val="00424F75"/>
    <w:rsid w:val="00426D76"/>
    <w:rsid w:val="00430A4B"/>
    <w:rsid w:val="00436348"/>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5483"/>
    <w:rsid w:val="00496B12"/>
    <w:rsid w:val="004A0300"/>
    <w:rsid w:val="004A1289"/>
    <w:rsid w:val="004A132C"/>
    <w:rsid w:val="004A2D05"/>
    <w:rsid w:val="004A319E"/>
    <w:rsid w:val="004A3666"/>
    <w:rsid w:val="004A37D7"/>
    <w:rsid w:val="004A4673"/>
    <w:rsid w:val="004A6BB9"/>
    <w:rsid w:val="004A7589"/>
    <w:rsid w:val="004B136C"/>
    <w:rsid w:val="004B1F53"/>
    <w:rsid w:val="004B3AA5"/>
    <w:rsid w:val="004B43BD"/>
    <w:rsid w:val="004B4CDD"/>
    <w:rsid w:val="004B5A96"/>
    <w:rsid w:val="004B6EEF"/>
    <w:rsid w:val="004C09A4"/>
    <w:rsid w:val="004C1B4C"/>
    <w:rsid w:val="004C2BBA"/>
    <w:rsid w:val="004C352B"/>
    <w:rsid w:val="004C478A"/>
    <w:rsid w:val="004C5805"/>
    <w:rsid w:val="004C617C"/>
    <w:rsid w:val="004C6528"/>
    <w:rsid w:val="004C6B35"/>
    <w:rsid w:val="004C7F14"/>
    <w:rsid w:val="004D39B4"/>
    <w:rsid w:val="004D412B"/>
    <w:rsid w:val="004D56EB"/>
    <w:rsid w:val="004D5994"/>
    <w:rsid w:val="004D5D12"/>
    <w:rsid w:val="004D6133"/>
    <w:rsid w:val="004D6B29"/>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4C7"/>
    <w:rsid w:val="005358AE"/>
    <w:rsid w:val="005358F8"/>
    <w:rsid w:val="00536440"/>
    <w:rsid w:val="0053743E"/>
    <w:rsid w:val="0053784D"/>
    <w:rsid w:val="005378DE"/>
    <w:rsid w:val="0054333C"/>
    <w:rsid w:val="005434AB"/>
    <w:rsid w:val="0054489B"/>
    <w:rsid w:val="00545225"/>
    <w:rsid w:val="00546088"/>
    <w:rsid w:val="00546BE9"/>
    <w:rsid w:val="00547248"/>
    <w:rsid w:val="0054727B"/>
    <w:rsid w:val="005476F7"/>
    <w:rsid w:val="00550CFE"/>
    <w:rsid w:val="0055109C"/>
    <w:rsid w:val="00553D83"/>
    <w:rsid w:val="00554926"/>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0969"/>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19A6"/>
    <w:rsid w:val="005B215F"/>
    <w:rsid w:val="005B40D9"/>
    <w:rsid w:val="005B5805"/>
    <w:rsid w:val="005B7E93"/>
    <w:rsid w:val="005C13FA"/>
    <w:rsid w:val="005C4486"/>
    <w:rsid w:val="005C490B"/>
    <w:rsid w:val="005C4ED2"/>
    <w:rsid w:val="005C5996"/>
    <w:rsid w:val="005C5DF2"/>
    <w:rsid w:val="005C64EA"/>
    <w:rsid w:val="005C6DFA"/>
    <w:rsid w:val="005C6EB2"/>
    <w:rsid w:val="005C7966"/>
    <w:rsid w:val="005D0182"/>
    <w:rsid w:val="005D0D97"/>
    <w:rsid w:val="005D188E"/>
    <w:rsid w:val="005D1ADF"/>
    <w:rsid w:val="005D2D25"/>
    <w:rsid w:val="005D33CE"/>
    <w:rsid w:val="005D49E4"/>
    <w:rsid w:val="005D6BC7"/>
    <w:rsid w:val="005D73AF"/>
    <w:rsid w:val="005D74A7"/>
    <w:rsid w:val="005E0DC1"/>
    <w:rsid w:val="005E16BC"/>
    <w:rsid w:val="005E1B2C"/>
    <w:rsid w:val="005E1C40"/>
    <w:rsid w:val="005E2B5F"/>
    <w:rsid w:val="005E3134"/>
    <w:rsid w:val="005E3476"/>
    <w:rsid w:val="005E4250"/>
    <w:rsid w:val="005E43D9"/>
    <w:rsid w:val="005E510B"/>
    <w:rsid w:val="005E6C5B"/>
    <w:rsid w:val="005E784D"/>
    <w:rsid w:val="005F0CE7"/>
    <w:rsid w:val="005F1313"/>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85F"/>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37416"/>
    <w:rsid w:val="00643CC5"/>
    <w:rsid w:val="006459BB"/>
    <w:rsid w:val="006474B2"/>
    <w:rsid w:val="00647BA7"/>
    <w:rsid w:val="00647C63"/>
    <w:rsid w:val="00651F87"/>
    <w:rsid w:val="00651FF9"/>
    <w:rsid w:val="00653AFA"/>
    <w:rsid w:val="006565DE"/>
    <w:rsid w:val="0066111D"/>
    <w:rsid w:val="00661215"/>
    <w:rsid w:val="006617B0"/>
    <w:rsid w:val="00663D21"/>
    <w:rsid w:val="00664753"/>
    <w:rsid w:val="00666D29"/>
    <w:rsid w:val="00671845"/>
    <w:rsid w:val="00671CC9"/>
    <w:rsid w:val="006726AA"/>
    <w:rsid w:val="00672817"/>
    <w:rsid w:val="00672930"/>
    <w:rsid w:val="0067295E"/>
    <w:rsid w:val="0067345A"/>
    <w:rsid w:val="00674E93"/>
    <w:rsid w:val="00677982"/>
    <w:rsid w:val="00677E16"/>
    <w:rsid w:val="00680E69"/>
    <w:rsid w:val="006812EC"/>
    <w:rsid w:val="00681E42"/>
    <w:rsid w:val="00683522"/>
    <w:rsid w:val="00683E02"/>
    <w:rsid w:val="006867CF"/>
    <w:rsid w:val="00690023"/>
    <w:rsid w:val="00691C65"/>
    <w:rsid w:val="00694A62"/>
    <w:rsid w:val="00694EF4"/>
    <w:rsid w:val="00695101"/>
    <w:rsid w:val="00697AD2"/>
    <w:rsid w:val="006A166F"/>
    <w:rsid w:val="006A4EE7"/>
    <w:rsid w:val="006A6E57"/>
    <w:rsid w:val="006A7A90"/>
    <w:rsid w:val="006B1AEB"/>
    <w:rsid w:val="006B1D60"/>
    <w:rsid w:val="006B4503"/>
    <w:rsid w:val="006B5E42"/>
    <w:rsid w:val="006B613A"/>
    <w:rsid w:val="006B7074"/>
    <w:rsid w:val="006C01D8"/>
    <w:rsid w:val="006C0B0C"/>
    <w:rsid w:val="006C0E93"/>
    <w:rsid w:val="006C19C7"/>
    <w:rsid w:val="006C1A5A"/>
    <w:rsid w:val="006C316B"/>
    <w:rsid w:val="006C361C"/>
    <w:rsid w:val="006C5B31"/>
    <w:rsid w:val="006C65EB"/>
    <w:rsid w:val="006C6C20"/>
    <w:rsid w:val="006C6D4D"/>
    <w:rsid w:val="006C794A"/>
    <w:rsid w:val="006C7D49"/>
    <w:rsid w:val="006D141A"/>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1E6E"/>
    <w:rsid w:val="006F226E"/>
    <w:rsid w:val="006F28BF"/>
    <w:rsid w:val="006F2974"/>
    <w:rsid w:val="006F2EA2"/>
    <w:rsid w:val="006F4158"/>
    <w:rsid w:val="006F6541"/>
    <w:rsid w:val="006F666E"/>
    <w:rsid w:val="006F71B0"/>
    <w:rsid w:val="006F7EE1"/>
    <w:rsid w:val="00700C00"/>
    <w:rsid w:val="00701890"/>
    <w:rsid w:val="00701DDE"/>
    <w:rsid w:val="007032CB"/>
    <w:rsid w:val="00705633"/>
    <w:rsid w:val="00705B20"/>
    <w:rsid w:val="007063A9"/>
    <w:rsid w:val="00707F67"/>
    <w:rsid w:val="00713069"/>
    <w:rsid w:val="007169CB"/>
    <w:rsid w:val="007175EE"/>
    <w:rsid w:val="007178A7"/>
    <w:rsid w:val="0072194E"/>
    <w:rsid w:val="007223C2"/>
    <w:rsid w:val="00722ED5"/>
    <w:rsid w:val="00723099"/>
    <w:rsid w:val="007272D0"/>
    <w:rsid w:val="00727E97"/>
    <w:rsid w:val="00732DDD"/>
    <w:rsid w:val="007331B5"/>
    <w:rsid w:val="0073399D"/>
    <w:rsid w:val="0073470D"/>
    <w:rsid w:val="00734C02"/>
    <w:rsid w:val="00734DEA"/>
    <w:rsid w:val="00741185"/>
    <w:rsid w:val="00741981"/>
    <w:rsid w:val="00743563"/>
    <w:rsid w:val="00744755"/>
    <w:rsid w:val="00745241"/>
    <w:rsid w:val="00745B7E"/>
    <w:rsid w:val="00746E41"/>
    <w:rsid w:val="00753249"/>
    <w:rsid w:val="00753F27"/>
    <w:rsid w:val="00755170"/>
    <w:rsid w:val="00756713"/>
    <w:rsid w:val="0076021F"/>
    <w:rsid w:val="00764F1D"/>
    <w:rsid w:val="00764F4C"/>
    <w:rsid w:val="00766799"/>
    <w:rsid w:val="00766D6A"/>
    <w:rsid w:val="007710F6"/>
    <w:rsid w:val="00771DBD"/>
    <w:rsid w:val="00772AEC"/>
    <w:rsid w:val="00772B12"/>
    <w:rsid w:val="007739AA"/>
    <w:rsid w:val="00774047"/>
    <w:rsid w:val="007750D9"/>
    <w:rsid w:val="00775C8A"/>
    <w:rsid w:val="00776F1C"/>
    <w:rsid w:val="007813A6"/>
    <w:rsid w:val="00782202"/>
    <w:rsid w:val="00783F6C"/>
    <w:rsid w:val="007858F9"/>
    <w:rsid w:val="007872A2"/>
    <w:rsid w:val="00787892"/>
    <w:rsid w:val="00787BC8"/>
    <w:rsid w:val="00787EE0"/>
    <w:rsid w:val="00790CCA"/>
    <w:rsid w:val="007922AD"/>
    <w:rsid w:val="00792D83"/>
    <w:rsid w:val="00793280"/>
    <w:rsid w:val="00794A62"/>
    <w:rsid w:val="00794CC7"/>
    <w:rsid w:val="00796986"/>
    <w:rsid w:val="007971D9"/>
    <w:rsid w:val="007977B1"/>
    <w:rsid w:val="007A00C2"/>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5BBD"/>
    <w:rsid w:val="007B6453"/>
    <w:rsid w:val="007B7BAE"/>
    <w:rsid w:val="007B7DF2"/>
    <w:rsid w:val="007C2930"/>
    <w:rsid w:val="007C4D8B"/>
    <w:rsid w:val="007C60F5"/>
    <w:rsid w:val="007C6EA9"/>
    <w:rsid w:val="007C7ECB"/>
    <w:rsid w:val="007D0392"/>
    <w:rsid w:val="007D1A9A"/>
    <w:rsid w:val="007D2079"/>
    <w:rsid w:val="007D2896"/>
    <w:rsid w:val="007D3576"/>
    <w:rsid w:val="007D4E9D"/>
    <w:rsid w:val="007D4FBA"/>
    <w:rsid w:val="007D61E5"/>
    <w:rsid w:val="007D64C9"/>
    <w:rsid w:val="007D6F73"/>
    <w:rsid w:val="007D7086"/>
    <w:rsid w:val="007D71E4"/>
    <w:rsid w:val="007D7862"/>
    <w:rsid w:val="007E2087"/>
    <w:rsid w:val="007E26C9"/>
    <w:rsid w:val="007E35F1"/>
    <w:rsid w:val="007E3DA7"/>
    <w:rsid w:val="007E43B1"/>
    <w:rsid w:val="007E4989"/>
    <w:rsid w:val="007E4B54"/>
    <w:rsid w:val="007E53F9"/>
    <w:rsid w:val="007E5F6E"/>
    <w:rsid w:val="007E649E"/>
    <w:rsid w:val="007E66D8"/>
    <w:rsid w:val="007E68D0"/>
    <w:rsid w:val="007E6C91"/>
    <w:rsid w:val="007F0402"/>
    <w:rsid w:val="007F120B"/>
    <w:rsid w:val="007F2907"/>
    <w:rsid w:val="007F3596"/>
    <w:rsid w:val="007F4416"/>
    <w:rsid w:val="007F5539"/>
    <w:rsid w:val="007F675C"/>
    <w:rsid w:val="0080358E"/>
    <w:rsid w:val="0080583D"/>
    <w:rsid w:val="008062C0"/>
    <w:rsid w:val="00807220"/>
    <w:rsid w:val="00810E82"/>
    <w:rsid w:val="00811191"/>
    <w:rsid w:val="00812816"/>
    <w:rsid w:val="00812ECD"/>
    <w:rsid w:val="00813994"/>
    <w:rsid w:val="00815069"/>
    <w:rsid w:val="0081571B"/>
    <w:rsid w:val="008168E5"/>
    <w:rsid w:val="0082110C"/>
    <w:rsid w:val="0082246D"/>
    <w:rsid w:val="00822D2F"/>
    <w:rsid w:val="00827010"/>
    <w:rsid w:val="0082715E"/>
    <w:rsid w:val="00831297"/>
    <w:rsid w:val="00831341"/>
    <w:rsid w:val="00831430"/>
    <w:rsid w:val="00832363"/>
    <w:rsid w:val="00833064"/>
    <w:rsid w:val="00842025"/>
    <w:rsid w:val="00844761"/>
    <w:rsid w:val="00845351"/>
    <w:rsid w:val="00845CA3"/>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1C35"/>
    <w:rsid w:val="00874F70"/>
    <w:rsid w:val="00876432"/>
    <w:rsid w:val="00877169"/>
    <w:rsid w:val="00883159"/>
    <w:rsid w:val="008874E6"/>
    <w:rsid w:val="008901ED"/>
    <w:rsid w:val="00893A5E"/>
    <w:rsid w:val="00893E8A"/>
    <w:rsid w:val="008957CD"/>
    <w:rsid w:val="008959C1"/>
    <w:rsid w:val="00897DA4"/>
    <w:rsid w:val="008A5C3B"/>
    <w:rsid w:val="008A5FAC"/>
    <w:rsid w:val="008A6B36"/>
    <w:rsid w:val="008B237D"/>
    <w:rsid w:val="008B4B2A"/>
    <w:rsid w:val="008B5BA3"/>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D7C62"/>
    <w:rsid w:val="008E0822"/>
    <w:rsid w:val="008E1511"/>
    <w:rsid w:val="008E28FC"/>
    <w:rsid w:val="008E38C3"/>
    <w:rsid w:val="008E50AA"/>
    <w:rsid w:val="008E65F9"/>
    <w:rsid w:val="008F2CA4"/>
    <w:rsid w:val="008F39E0"/>
    <w:rsid w:val="008F44BF"/>
    <w:rsid w:val="008F49FD"/>
    <w:rsid w:val="008F4FE1"/>
    <w:rsid w:val="008F5BC2"/>
    <w:rsid w:val="00900665"/>
    <w:rsid w:val="0090083D"/>
    <w:rsid w:val="00901639"/>
    <w:rsid w:val="009016E2"/>
    <w:rsid w:val="00902E77"/>
    <w:rsid w:val="00903EB5"/>
    <w:rsid w:val="00905C5E"/>
    <w:rsid w:val="00905E7D"/>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584"/>
    <w:rsid w:val="0092776D"/>
    <w:rsid w:val="00927D23"/>
    <w:rsid w:val="00932A67"/>
    <w:rsid w:val="00934A24"/>
    <w:rsid w:val="00934CDB"/>
    <w:rsid w:val="00935357"/>
    <w:rsid w:val="009358B3"/>
    <w:rsid w:val="009370A1"/>
    <w:rsid w:val="0093772F"/>
    <w:rsid w:val="009442BE"/>
    <w:rsid w:val="009447D3"/>
    <w:rsid w:val="0094606E"/>
    <w:rsid w:val="009460DD"/>
    <w:rsid w:val="00947AA9"/>
    <w:rsid w:val="0095030F"/>
    <w:rsid w:val="00950C47"/>
    <w:rsid w:val="00950C98"/>
    <w:rsid w:val="009514F6"/>
    <w:rsid w:val="009533CB"/>
    <w:rsid w:val="00953828"/>
    <w:rsid w:val="00954244"/>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97E14"/>
    <w:rsid w:val="009A0695"/>
    <w:rsid w:val="009A2632"/>
    <w:rsid w:val="009A2711"/>
    <w:rsid w:val="009A27AA"/>
    <w:rsid w:val="009A30D3"/>
    <w:rsid w:val="009A32CA"/>
    <w:rsid w:val="009A3592"/>
    <w:rsid w:val="009A373B"/>
    <w:rsid w:val="009A3935"/>
    <w:rsid w:val="009A5075"/>
    <w:rsid w:val="009A516A"/>
    <w:rsid w:val="009A5D60"/>
    <w:rsid w:val="009A7045"/>
    <w:rsid w:val="009B0E4A"/>
    <w:rsid w:val="009B3BE6"/>
    <w:rsid w:val="009B4287"/>
    <w:rsid w:val="009B5795"/>
    <w:rsid w:val="009B71AC"/>
    <w:rsid w:val="009C043B"/>
    <w:rsid w:val="009C0F44"/>
    <w:rsid w:val="009C3863"/>
    <w:rsid w:val="009C4222"/>
    <w:rsid w:val="009C57F4"/>
    <w:rsid w:val="009C77F2"/>
    <w:rsid w:val="009D15C3"/>
    <w:rsid w:val="009D1FA7"/>
    <w:rsid w:val="009D51DA"/>
    <w:rsid w:val="009D5988"/>
    <w:rsid w:val="009D5CD3"/>
    <w:rsid w:val="009D6222"/>
    <w:rsid w:val="009E1326"/>
    <w:rsid w:val="009E1E77"/>
    <w:rsid w:val="009E20DF"/>
    <w:rsid w:val="009E2CC9"/>
    <w:rsid w:val="009E3FB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3AE"/>
    <w:rsid w:val="00A3159E"/>
    <w:rsid w:val="00A32B08"/>
    <w:rsid w:val="00A32D9D"/>
    <w:rsid w:val="00A33169"/>
    <w:rsid w:val="00A33918"/>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1E54"/>
    <w:rsid w:val="00A52AE6"/>
    <w:rsid w:val="00A52D8A"/>
    <w:rsid w:val="00A53ACC"/>
    <w:rsid w:val="00A55292"/>
    <w:rsid w:val="00A55806"/>
    <w:rsid w:val="00A57381"/>
    <w:rsid w:val="00A6063D"/>
    <w:rsid w:val="00A60655"/>
    <w:rsid w:val="00A60C54"/>
    <w:rsid w:val="00A621D2"/>
    <w:rsid w:val="00A6643E"/>
    <w:rsid w:val="00A6699B"/>
    <w:rsid w:val="00A67ED9"/>
    <w:rsid w:val="00A73968"/>
    <w:rsid w:val="00A75023"/>
    <w:rsid w:val="00A76E5D"/>
    <w:rsid w:val="00A80BCA"/>
    <w:rsid w:val="00A84988"/>
    <w:rsid w:val="00A85747"/>
    <w:rsid w:val="00A85A97"/>
    <w:rsid w:val="00A879B6"/>
    <w:rsid w:val="00A87ADC"/>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183F"/>
    <w:rsid w:val="00AD257A"/>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669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643"/>
    <w:rsid w:val="00B41972"/>
    <w:rsid w:val="00B42FF8"/>
    <w:rsid w:val="00B43CF4"/>
    <w:rsid w:val="00B45FE0"/>
    <w:rsid w:val="00B46BE6"/>
    <w:rsid w:val="00B4780D"/>
    <w:rsid w:val="00B50050"/>
    <w:rsid w:val="00B504BE"/>
    <w:rsid w:val="00B50521"/>
    <w:rsid w:val="00B51544"/>
    <w:rsid w:val="00B51BC1"/>
    <w:rsid w:val="00B5245C"/>
    <w:rsid w:val="00B53488"/>
    <w:rsid w:val="00B53945"/>
    <w:rsid w:val="00B53C03"/>
    <w:rsid w:val="00B549C0"/>
    <w:rsid w:val="00B5557B"/>
    <w:rsid w:val="00B55B44"/>
    <w:rsid w:val="00B55C0C"/>
    <w:rsid w:val="00B6063C"/>
    <w:rsid w:val="00B617AC"/>
    <w:rsid w:val="00B6462D"/>
    <w:rsid w:val="00B65C08"/>
    <w:rsid w:val="00B67B37"/>
    <w:rsid w:val="00B70D13"/>
    <w:rsid w:val="00B713A0"/>
    <w:rsid w:val="00B71BD0"/>
    <w:rsid w:val="00B71F07"/>
    <w:rsid w:val="00B72739"/>
    <w:rsid w:val="00B73DE4"/>
    <w:rsid w:val="00B7462C"/>
    <w:rsid w:val="00B74F0F"/>
    <w:rsid w:val="00B76C79"/>
    <w:rsid w:val="00B76F9F"/>
    <w:rsid w:val="00B828D7"/>
    <w:rsid w:val="00B854AF"/>
    <w:rsid w:val="00B86759"/>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5B8E"/>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902"/>
    <w:rsid w:val="00BD2BF3"/>
    <w:rsid w:val="00BD53AA"/>
    <w:rsid w:val="00BD56A1"/>
    <w:rsid w:val="00BD7957"/>
    <w:rsid w:val="00BE2577"/>
    <w:rsid w:val="00BE27B6"/>
    <w:rsid w:val="00BE7758"/>
    <w:rsid w:val="00BF14EC"/>
    <w:rsid w:val="00BF197F"/>
    <w:rsid w:val="00BF23BD"/>
    <w:rsid w:val="00BF2E06"/>
    <w:rsid w:val="00BF3C8E"/>
    <w:rsid w:val="00BF4559"/>
    <w:rsid w:val="00BF539F"/>
    <w:rsid w:val="00BF55EA"/>
    <w:rsid w:val="00BF59EF"/>
    <w:rsid w:val="00BF767E"/>
    <w:rsid w:val="00C01401"/>
    <w:rsid w:val="00C0578E"/>
    <w:rsid w:val="00C06324"/>
    <w:rsid w:val="00C067DF"/>
    <w:rsid w:val="00C06A5F"/>
    <w:rsid w:val="00C072AD"/>
    <w:rsid w:val="00C07677"/>
    <w:rsid w:val="00C078BD"/>
    <w:rsid w:val="00C10EC0"/>
    <w:rsid w:val="00C11D7D"/>
    <w:rsid w:val="00C17AE7"/>
    <w:rsid w:val="00C219CC"/>
    <w:rsid w:val="00C21E54"/>
    <w:rsid w:val="00C21EF9"/>
    <w:rsid w:val="00C246FF"/>
    <w:rsid w:val="00C24800"/>
    <w:rsid w:val="00C24F8A"/>
    <w:rsid w:val="00C257D4"/>
    <w:rsid w:val="00C26A27"/>
    <w:rsid w:val="00C26B61"/>
    <w:rsid w:val="00C27243"/>
    <w:rsid w:val="00C300C8"/>
    <w:rsid w:val="00C323CA"/>
    <w:rsid w:val="00C32E9E"/>
    <w:rsid w:val="00C33884"/>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C34"/>
    <w:rsid w:val="00C56F6A"/>
    <w:rsid w:val="00C57ADD"/>
    <w:rsid w:val="00C57E4E"/>
    <w:rsid w:val="00C60114"/>
    <w:rsid w:val="00C6041B"/>
    <w:rsid w:val="00C62924"/>
    <w:rsid w:val="00C63330"/>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2AAF"/>
    <w:rsid w:val="00C84ADD"/>
    <w:rsid w:val="00C903D3"/>
    <w:rsid w:val="00C93FE9"/>
    <w:rsid w:val="00CA05CC"/>
    <w:rsid w:val="00CA27E5"/>
    <w:rsid w:val="00CA2FAA"/>
    <w:rsid w:val="00CA3FA1"/>
    <w:rsid w:val="00CA5BC2"/>
    <w:rsid w:val="00CA66A5"/>
    <w:rsid w:val="00CA6D8D"/>
    <w:rsid w:val="00CA7D85"/>
    <w:rsid w:val="00CA7DB7"/>
    <w:rsid w:val="00CB0221"/>
    <w:rsid w:val="00CB1472"/>
    <w:rsid w:val="00CB2739"/>
    <w:rsid w:val="00CB38C3"/>
    <w:rsid w:val="00CB4B3A"/>
    <w:rsid w:val="00CB54A3"/>
    <w:rsid w:val="00CB6FD9"/>
    <w:rsid w:val="00CC1542"/>
    <w:rsid w:val="00CC4B4D"/>
    <w:rsid w:val="00CC6BA4"/>
    <w:rsid w:val="00CD5749"/>
    <w:rsid w:val="00CD6313"/>
    <w:rsid w:val="00CE07C3"/>
    <w:rsid w:val="00CE08F8"/>
    <w:rsid w:val="00CE3DF4"/>
    <w:rsid w:val="00CE6099"/>
    <w:rsid w:val="00CE60B7"/>
    <w:rsid w:val="00CE61E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4658"/>
    <w:rsid w:val="00D25AD1"/>
    <w:rsid w:val="00D3114C"/>
    <w:rsid w:val="00D324AD"/>
    <w:rsid w:val="00D32DD3"/>
    <w:rsid w:val="00D33235"/>
    <w:rsid w:val="00D343C2"/>
    <w:rsid w:val="00D40EF0"/>
    <w:rsid w:val="00D440B7"/>
    <w:rsid w:val="00D446EB"/>
    <w:rsid w:val="00D45A1A"/>
    <w:rsid w:val="00D47578"/>
    <w:rsid w:val="00D5148F"/>
    <w:rsid w:val="00D5227F"/>
    <w:rsid w:val="00D53423"/>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2F25"/>
    <w:rsid w:val="00D935C0"/>
    <w:rsid w:val="00D94181"/>
    <w:rsid w:val="00D950A9"/>
    <w:rsid w:val="00D95E93"/>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566D"/>
    <w:rsid w:val="00DD6A89"/>
    <w:rsid w:val="00DD6CD0"/>
    <w:rsid w:val="00DE01B2"/>
    <w:rsid w:val="00DE049C"/>
    <w:rsid w:val="00DE17C0"/>
    <w:rsid w:val="00DE1833"/>
    <w:rsid w:val="00DE2DE5"/>
    <w:rsid w:val="00DE5377"/>
    <w:rsid w:val="00DE5DAB"/>
    <w:rsid w:val="00DE5F8D"/>
    <w:rsid w:val="00DE7C4F"/>
    <w:rsid w:val="00DF2B46"/>
    <w:rsid w:val="00DF495B"/>
    <w:rsid w:val="00DF4CB7"/>
    <w:rsid w:val="00DF5189"/>
    <w:rsid w:val="00DF597F"/>
    <w:rsid w:val="00DF6FAC"/>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17F48"/>
    <w:rsid w:val="00E200C0"/>
    <w:rsid w:val="00E207D4"/>
    <w:rsid w:val="00E25550"/>
    <w:rsid w:val="00E2585D"/>
    <w:rsid w:val="00E25C0C"/>
    <w:rsid w:val="00E26042"/>
    <w:rsid w:val="00E27642"/>
    <w:rsid w:val="00E31382"/>
    <w:rsid w:val="00E316D5"/>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172"/>
    <w:rsid w:val="00E51C87"/>
    <w:rsid w:val="00E528B9"/>
    <w:rsid w:val="00E532EB"/>
    <w:rsid w:val="00E544E6"/>
    <w:rsid w:val="00E56579"/>
    <w:rsid w:val="00E565B6"/>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4CCF"/>
    <w:rsid w:val="00E756F8"/>
    <w:rsid w:val="00E75F49"/>
    <w:rsid w:val="00E75FFB"/>
    <w:rsid w:val="00E76A42"/>
    <w:rsid w:val="00E80638"/>
    <w:rsid w:val="00E8113F"/>
    <w:rsid w:val="00E839C7"/>
    <w:rsid w:val="00E84EE7"/>
    <w:rsid w:val="00E851C0"/>
    <w:rsid w:val="00E863F5"/>
    <w:rsid w:val="00E914CC"/>
    <w:rsid w:val="00E9167A"/>
    <w:rsid w:val="00E91895"/>
    <w:rsid w:val="00E91D40"/>
    <w:rsid w:val="00E92CAF"/>
    <w:rsid w:val="00E9399D"/>
    <w:rsid w:val="00E93C01"/>
    <w:rsid w:val="00E93FE2"/>
    <w:rsid w:val="00E94A46"/>
    <w:rsid w:val="00E95E50"/>
    <w:rsid w:val="00E96F70"/>
    <w:rsid w:val="00E97CD1"/>
    <w:rsid w:val="00E97FA0"/>
    <w:rsid w:val="00EA1ABF"/>
    <w:rsid w:val="00EA20B7"/>
    <w:rsid w:val="00EA237D"/>
    <w:rsid w:val="00EA3A7F"/>
    <w:rsid w:val="00EA528A"/>
    <w:rsid w:val="00EA5E06"/>
    <w:rsid w:val="00EA5FAE"/>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D7C34"/>
    <w:rsid w:val="00EE0904"/>
    <w:rsid w:val="00EE333D"/>
    <w:rsid w:val="00EE6D78"/>
    <w:rsid w:val="00EF0487"/>
    <w:rsid w:val="00EF09AD"/>
    <w:rsid w:val="00EF15C9"/>
    <w:rsid w:val="00EF2A17"/>
    <w:rsid w:val="00EF3D4E"/>
    <w:rsid w:val="00EF50C9"/>
    <w:rsid w:val="00EF528D"/>
    <w:rsid w:val="00EF6FCB"/>
    <w:rsid w:val="00EF7012"/>
    <w:rsid w:val="00F00D8D"/>
    <w:rsid w:val="00F00F96"/>
    <w:rsid w:val="00F01868"/>
    <w:rsid w:val="00F024E8"/>
    <w:rsid w:val="00F034C1"/>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0F7"/>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3F98"/>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D7BB0"/>
    <w:rsid w:val="00FE0026"/>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F131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 w:type="character" w:styleId="SubtleEmphasis">
    <w:name w:val="Subtle Emphasis"/>
    <w:basedOn w:val="DefaultParagraphFont"/>
    <w:uiPriority w:val="19"/>
    <w:qFormat/>
    <w:rsid w:val="00DF6FAC"/>
    <w:rPr>
      <w:i/>
      <w:iCs/>
      <w:color w:val="808080" w:themeColor="text1" w:themeTint="7F"/>
    </w:rPr>
  </w:style>
  <w:style w:type="character" w:customStyle="1" w:styleId="Heading2Char">
    <w:name w:val="Heading 2 Char"/>
    <w:basedOn w:val="DefaultParagraphFont"/>
    <w:link w:val="Heading2"/>
    <w:uiPriority w:val="9"/>
    <w:semiHidden/>
    <w:rsid w:val="005F1313"/>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1"/>
    <w:qFormat/>
    <w:rsid w:val="005F1313"/>
    <w:pPr>
      <w:widowControl w:val="0"/>
      <w:autoSpaceDE w:val="0"/>
      <w:autoSpaceDN w:val="0"/>
      <w:spacing w:after="0" w:line="240" w:lineRule="auto"/>
    </w:pPr>
    <w:rPr>
      <w:rFonts w:ascii="Times New Roman" w:eastAsia="Times New Roman" w:hAnsi="Times New Roman" w:cs="Times New Roman"/>
      <w:sz w:val="21"/>
      <w:szCs w:val="21"/>
    </w:rPr>
  </w:style>
  <w:style w:type="character" w:customStyle="1" w:styleId="BodyTextChar">
    <w:name w:val="Body Text Char"/>
    <w:basedOn w:val="DefaultParagraphFont"/>
    <w:link w:val="BodyText"/>
    <w:uiPriority w:val="1"/>
    <w:rsid w:val="005F1313"/>
    <w:rPr>
      <w:rFonts w:ascii="Times New Roman" w:eastAsia="Times New Roman" w:hAnsi="Times New Roman" w:cs="Times New Roman"/>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F131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 w:type="character" w:styleId="SubtleEmphasis">
    <w:name w:val="Subtle Emphasis"/>
    <w:basedOn w:val="DefaultParagraphFont"/>
    <w:uiPriority w:val="19"/>
    <w:qFormat/>
    <w:rsid w:val="00DF6FAC"/>
    <w:rPr>
      <w:i/>
      <w:iCs/>
      <w:color w:val="808080" w:themeColor="text1" w:themeTint="7F"/>
    </w:rPr>
  </w:style>
  <w:style w:type="character" w:customStyle="1" w:styleId="Heading2Char">
    <w:name w:val="Heading 2 Char"/>
    <w:basedOn w:val="DefaultParagraphFont"/>
    <w:link w:val="Heading2"/>
    <w:uiPriority w:val="9"/>
    <w:semiHidden/>
    <w:rsid w:val="005F1313"/>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1"/>
    <w:qFormat/>
    <w:rsid w:val="005F1313"/>
    <w:pPr>
      <w:widowControl w:val="0"/>
      <w:autoSpaceDE w:val="0"/>
      <w:autoSpaceDN w:val="0"/>
      <w:spacing w:after="0" w:line="240" w:lineRule="auto"/>
    </w:pPr>
    <w:rPr>
      <w:rFonts w:ascii="Times New Roman" w:eastAsia="Times New Roman" w:hAnsi="Times New Roman" w:cs="Times New Roman"/>
      <w:sz w:val="21"/>
      <w:szCs w:val="21"/>
    </w:rPr>
  </w:style>
  <w:style w:type="character" w:customStyle="1" w:styleId="BodyTextChar">
    <w:name w:val="Body Text Char"/>
    <w:basedOn w:val="DefaultParagraphFont"/>
    <w:link w:val="BodyText"/>
    <w:uiPriority w:val="1"/>
    <w:rsid w:val="005F1313"/>
    <w:rPr>
      <w:rFonts w:ascii="Times New Roman" w:eastAsia="Times New Roman" w:hAnsi="Times New Roman"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216625593">
      <w:bodyDiv w:val="1"/>
      <w:marLeft w:val="0"/>
      <w:marRight w:val="0"/>
      <w:marTop w:val="0"/>
      <w:marBottom w:val="0"/>
      <w:divBdr>
        <w:top w:val="none" w:sz="0" w:space="0" w:color="auto"/>
        <w:left w:val="none" w:sz="0" w:space="0" w:color="auto"/>
        <w:bottom w:val="none" w:sz="0" w:space="0" w:color="auto"/>
        <w:right w:val="none" w:sz="0" w:space="0" w:color="auto"/>
      </w:divBdr>
      <w:divsChild>
        <w:div w:id="2108038827">
          <w:marLeft w:val="0"/>
          <w:marRight w:val="0"/>
          <w:marTop w:val="0"/>
          <w:marBottom w:val="0"/>
          <w:divBdr>
            <w:top w:val="none" w:sz="0" w:space="0" w:color="auto"/>
            <w:left w:val="none" w:sz="0" w:space="0" w:color="auto"/>
            <w:bottom w:val="none" w:sz="0" w:space="0" w:color="auto"/>
            <w:right w:val="none" w:sz="0" w:space="0" w:color="auto"/>
          </w:divBdr>
          <w:divsChild>
            <w:div w:id="953904996">
              <w:marLeft w:val="0"/>
              <w:marRight w:val="0"/>
              <w:marTop w:val="0"/>
              <w:marBottom w:val="0"/>
              <w:divBdr>
                <w:top w:val="none" w:sz="0" w:space="0" w:color="auto"/>
                <w:left w:val="none" w:sz="0" w:space="0" w:color="auto"/>
                <w:bottom w:val="none" w:sz="0" w:space="0" w:color="auto"/>
                <w:right w:val="none" w:sz="0" w:space="0" w:color="auto"/>
              </w:divBdr>
            </w:div>
          </w:divsChild>
        </w:div>
        <w:div w:id="416443336">
          <w:marLeft w:val="0"/>
          <w:marRight w:val="0"/>
          <w:marTop w:val="0"/>
          <w:marBottom w:val="0"/>
          <w:divBdr>
            <w:top w:val="none" w:sz="0" w:space="0" w:color="auto"/>
            <w:left w:val="none" w:sz="0" w:space="0" w:color="auto"/>
            <w:bottom w:val="none" w:sz="0" w:space="0" w:color="auto"/>
            <w:right w:val="none" w:sz="0" w:space="0" w:color="auto"/>
          </w:divBdr>
          <w:divsChild>
            <w:div w:id="33431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6851">
      <w:bodyDiv w:val="1"/>
      <w:marLeft w:val="0"/>
      <w:marRight w:val="0"/>
      <w:marTop w:val="0"/>
      <w:marBottom w:val="0"/>
      <w:divBdr>
        <w:top w:val="none" w:sz="0" w:space="0" w:color="auto"/>
        <w:left w:val="none" w:sz="0" w:space="0" w:color="auto"/>
        <w:bottom w:val="none" w:sz="0" w:space="0" w:color="auto"/>
        <w:right w:val="none" w:sz="0" w:space="0" w:color="auto"/>
      </w:divBdr>
      <w:divsChild>
        <w:div w:id="1863204892">
          <w:marLeft w:val="0"/>
          <w:marRight w:val="0"/>
          <w:marTop w:val="0"/>
          <w:marBottom w:val="0"/>
          <w:divBdr>
            <w:top w:val="none" w:sz="0" w:space="0" w:color="auto"/>
            <w:left w:val="none" w:sz="0" w:space="0" w:color="auto"/>
            <w:bottom w:val="none" w:sz="0" w:space="0" w:color="auto"/>
            <w:right w:val="none" w:sz="0" w:space="0" w:color="auto"/>
          </w:divBdr>
        </w:div>
        <w:div w:id="294676213">
          <w:marLeft w:val="0"/>
          <w:marRight w:val="0"/>
          <w:marTop w:val="0"/>
          <w:marBottom w:val="0"/>
          <w:divBdr>
            <w:top w:val="none" w:sz="0" w:space="0" w:color="auto"/>
            <w:left w:val="none" w:sz="0" w:space="0" w:color="auto"/>
            <w:bottom w:val="none" w:sz="0" w:space="0" w:color="auto"/>
            <w:right w:val="none" w:sz="0" w:space="0" w:color="auto"/>
          </w:divBdr>
        </w:div>
        <w:div w:id="1968927757">
          <w:marLeft w:val="0"/>
          <w:marRight w:val="0"/>
          <w:marTop w:val="0"/>
          <w:marBottom w:val="0"/>
          <w:divBdr>
            <w:top w:val="none" w:sz="0" w:space="0" w:color="auto"/>
            <w:left w:val="none" w:sz="0" w:space="0" w:color="auto"/>
            <w:bottom w:val="none" w:sz="0" w:space="0" w:color="auto"/>
            <w:right w:val="none" w:sz="0" w:space="0" w:color="auto"/>
          </w:divBdr>
        </w:div>
        <w:div w:id="917716973">
          <w:marLeft w:val="0"/>
          <w:marRight w:val="0"/>
          <w:marTop w:val="0"/>
          <w:marBottom w:val="0"/>
          <w:divBdr>
            <w:top w:val="none" w:sz="0" w:space="0" w:color="auto"/>
            <w:left w:val="none" w:sz="0" w:space="0" w:color="auto"/>
            <w:bottom w:val="none" w:sz="0" w:space="0" w:color="auto"/>
            <w:right w:val="none" w:sz="0" w:space="0" w:color="auto"/>
          </w:divBdr>
        </w:div>
      </w:divsChild>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4975">
      <w:bodyDiv w:val="1"/>
      <w:marLeft w:val="0"/>
      <w:marRight w:val="0"/>
      <w:marTop w:val="0"/>
      <w:marBottom w:val="0"/>
      <w:divBdr>
        <w:top w:val="none" w:sz="0" w:space="0" w:color="auto"/>
        <w:left w:val="none" w:sz="0" w:space="0" w:color="auto"/>
        <w:bottom w:val="none" w:sz="0" w:space="0" w:color="auto"/>
        <w:right w:val="none" w:sz="0" w:space="0" w:color="auto"/>
      </w:divBdr>
      <w:divsChild>
        <w:div w:id="420873484">
          <w:marLeft w:val="0"/>
          <w:marRight w:val="0"/>
          <w:marTop w:val="0"/>
          <w:marBottom w:val="0"/>
          <w:divBdr>
            <w:top w:val="none" w:sz="0" w:space="0" w:color="auto"/>
            <w:left w:val="none" w:sz="0" w:space="0" w:color="auto"/>
            <w:bottom w:val="none" w:sz="0" w:space="0" w:color="auto"/>
            <w:right w:val="none" w:sz="0" w:space="0" w:color="auto"/>
          </w:divBdr>
        </w:div>
        <w:div w:id="749275891">
          <w:marLeft w:val="0"/>
          <w:marRight w:val="0"/>
          <w:marTop w:val="0"/>
          <w:marBottom w:val="0"/>
          <w:divBdr>
            <w:top w:val="none" w:sz="0" w:space="0" w:color="auto"/>
            <w:left w:val="none" w:sz="0" w:space="0" w:color="auto"/>
            <w:bottom w:val="none" w:sz="0" w:space="0" w:color="auto"/>
            <w:right w:val="none" w:sz="0" w:space="0" w:color="auto"/>
          </w:divBdr>
        </w:div>
        <w:div w:id="141392400">
          <w:marLeft w:val="0"/>
          <w:marRight w:val="0"/>
          <w:marTop w:val="0"/>
          <w:marBottom w:val="0"/>
          <w:divBdr>
            <w:top w:val="none" w:sz="0" w:space="0" w:color="auto"/>
            <w:left w:val="none" w:sz="0" w:space="0" w:color="auto"/>
            <w:bottom w:val="none" w:sz="0" w:space="0" w:color="auto"/>
            <w:right w:val="none" w:sz="0" w:space="0" w:color="auto"/>
          </w:divBdr>
        </w:div>
        <w:div w:id="1685206445">
          <w:marLeft w:val="0"/>
          <w:marRight w:val="0"/>
          <w:marTop w:val="0"/>
          <w:marBottom w:val="0"/>
          <w:divBdr>
            <w:top w:val="none" w:sz="0" w:space="0" w:color="auto"/>
            <w:left w:val="none" w:sz="0" w:space="0" w:color="auto"/>
            <w:bottom w:val="none" w:sz="0" w:space="0" w:color="auto"/>
            <w:right w:val="none" w:sz="0" w:space="0" w:color="auto"/>
          </w:divBdr>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B636FE-238B-4780-8C61-0FB03D32B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3</Pages>
  <Words>574</Words>
  <Characters>3277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23</cp:revision>
  <cp:lastPrinted>2026-03-08T20:15:00Z</cp:lastPrinted>
  <dcterms:created xsi:type="dcterms:W3CDTF">2026-03-19T08:57:00Z</dcterms:created>
  <dcterms:modified xsi:type="dcterms:W3CDTF">2026-03-19T21:05:00Z</dcterms:modified>
</cp:coreProperties>
</file>