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6D7625">
        <w:rPr>
          <w:rFonts w:ascii="Times New Roman" w:hAnsi="Times New Roman" w:cs="Times New Roman"/>
          <w:b/>
          <w:sz w:val="24"/>
          <w:szCs w:val="24"/>
          <w:u w:val="single"/>
        </w:rPr>
        <w:t>FEBRUARY</w:t>
      </w:r>
      <w:r w:rsidR="00E46543">
        <w:rPr>
          <w:rFonts w:ascii="Times New Roman" w:hAnsi="Times New Roman" w:cs="Times New Roman"/>
          <w:b/>
          <w:sz w:val="24"/>
          <w:szCs w:val="24"/>
          <w:u w:val="single"/>
        </w:rPr>
        <w:t xml:space="preserve"> </w:t>
      </w:r>
      <w:r w:rsidR="00B305C5">
        <w:rPr>
          <w:rFonts w:ascii="Times New Roman" w:hAnsi="Times New Roman" w:cs="Times New Roman"/>
          <w:b/>
          <w:sz w:val="24"/>
          <w:szCs w:val="24"/>
          <w:u w:val="single"/>
        </w:rPr>
        <w:t>2</w:t>
      </w:r>
      <w:r w:rsidR="006D7625">
        <w:rPr>
          <w:rFonts w:ascii="Times New Roman" w:hAnsi="Times New Roman" w:cs="Times New Roman"/>
          <w:b/>
          <w:sz w:val="24"/>
          <w:szCs w:val="24"/>
          <w:u w:val="single"/>
        </w:rPr>
        <w:t>7</w:t>
      </w:r>
      <w:r w:rsidR="0043788E">
        <w:rPr>
          <w:rFonts w:ascii="Times New Roman" w:hAnsi="Times New Roman" w:cs="Times New Roman"/>
          <w:b/>
          <w:sz w:val="24"/>
          <w:szCs w:val="24"/>
          <w:u w:val="single"/>
        </w:rPr>
        <w:t>, 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B305C5"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2A546B">
        <w:rPr>
          <w:rFonts w:ascii="Times New Roman" w:hAnsi="Times New Roman" w:cs="Times New Roman"/>
          <w:b/>
          <w:sz w:val="24"/>
          <w:szCs w:val="24"/>
        </w:rPr>
        <w:t xml:space="preserve">HENRI GIGNOUX, </w:t>
      </w:r>
      <w:r w:rsidR="00243306">
        <w:rPr>
          <w:rFonts w:ascii="Times New Roman" w:hAnsi="Times New Roman" w:cs="Times New Roman"/>
          <w:b/>
          <w:sz w:val="24"/>
          <w:szCs w:val="24"/>
        </w:rPr>
        <w:t>LAURIE JONES</w:t>
      </w:r>
      <w:r w:rsidR="00680E69">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243306">
        <w:rPr>
          <w:rFonts w:ascii="Times New Roman" w:hAnsi="Times New Roman" w:cs="Times New Roman"/>
          <w:b/>
          <w:sz w:val="24"/>
          <w:szCs w:val="24"/>
        </w:rPr>
        <w:t xml:space="preserve">, </w:t>
      </w:r>
      <w:r w:rsidR="00FB55B1">
        <w:rPr>
          <w:rFonts w:ascii="Times New Roman" w:hAnsi="Times New Roman" w:cs="Times New Roman"/>
          <w:b/>
          <w:sz w:val="24"/>
          <w:szCs w:val="24"/>
        </w:rPr>
        <w:t>ALFRED REYNOLDS, BECKY AMES</w:t>
      </w:r>
      <w:r w:rsidR="006D7625">
        <w:rPr>
          <w:rFonts w:ascii="Times New Roman" w:hAnsi="Times New Roman" w:cs="Times New Roman"/>
          <w:b/>
          <w:sz w:val="24"/>
          <w:szCs w:val="24"/>
        </w:rPr>
        <w:t>, KATHLEEN JENKINS</w:t>
      </w:r>
    </w:p>
    <w:p w:rsidR="004052A0" w:rsidRDefault="002A546B" w:rsidP="00D47578">
      <w:pPr>
        <w:rPr>
          <w:rFonts w:ascii="Times New Roman" w:hAnsi="Times New Roman" w:cs="Times New Roman"/>
          <w:b/>
          <w:sz w:val="24"/>
          <w:szCs w:val="24"/>
        </w:rPr>
      </w:pPr>
      <w:r w:rsidRPr="00B305C5">
        <w:rPr>
          <w:rFonts w:ascii="Times New Roman" w:hAnsi="Times New Roman" w:cs="Times New Roman"/>
          <w:b/>
          <w:sz w:val="24"/>
          <w:szCs w:val="24"/>
          <w:u w:val="single"/>
        </w:rPr>
        <w:t>BY PHONE</w:t>
      </w:r>
      <w:r w:rsidR="006C316B">
        <w:rPr>
          <w:rFonts w:ascii="Times New Roman" w:hAnsi="Times New Roman" w:cs="Times New Roman"/>
          <w:b/>
          <w:sz w:val="24"/>
          <w:szCs w:val="24"/>
        </w:rPr>
        <w:t>: LOIS GIANNI</w:t>
      </w:r>
    </w:p>
    <w:p w:rsidR="00B305C5" w:rsidRDefault="00B305C5" w:rsidP="00D47578">
      <w:pPr>
        <w:rPr>
          <w:rFonts w:ascii="Times New Roman" w:hAnsi="Times New Roman" w:cs="Times New Roman"/>
          <w:b/>
          <w:sz w:val="24"/>
          <w:szCs w:val="24"/>
        </w:rPr>
      </w:pPr>
      <w:r w:rsidRPr="00B305C5">
        <w:rPr>
          <w:rFonts w:ascii="Times New Roman" w:hAnsi="Times New Roman" w:cs="Times New Roman"/>
          <w:b/>
          <w:sz w:val="24"/>
          <w:szCs w:val="24"/>
          <w:u w:val="single"/>
        </w:rPr>
        <w:t>GUESTS</w:t>
      </w:r>
      <w:r>
        <w:rPr>
          <w:rFonts w:ascii="Times New Roman" w:hAnsi="Times New Roman" w:cs="Times New Roman"/>
          <w:b/>
          <w:sz w:val="24"/>
          <w:szCs w:val="24"/>
        </w:rPr>
        <w:t xml:space="preserve">: RICHARD DYER, MARY DYER, SHAWN HAMILTON </w:t>
      </w:r>
    </w:p>
    <w:p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C323CA">
        <w:rPr>
          <w:rFonts w:ascii="Times New Roman" w:hAnsi="Times New Roman" w:cs="Times New Roman"/>
          <w:b/>
          <w:sz w:val="24"/>
          <w:szCs w:val="24"/>
        </w:rPr>
        <w:t>17</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362652">
        <w:rPr>
          <w:rFonts w:ascii="Times New Roman" w:hAnsi="Times New Roman" w:cs="Times New Roman"/>
          <w:b/>
          <w:sz w:val="24"/>
          <w:szCs w:val="24"/>
        </w:rPr>
        <w:t>JANUARY</w:t>
      </w:r>
      <w:r w:rsidR="002A546B">
        <w:rPr>
          <w:rFonts w:ascii="Times New Roman" w:hAnsi="Times New Roman" w:cs="Times New Roman"/>
          <w:b/>
          <w:sz w:val="24"/>
          <w:szCs w:val="24"/>
        </w:rPr>
        <w:t xml:space="preserve"> </w:t>
      </w:r>
      <w:r w:rsidR="00C323CA">
        <w:rPr>
          <w:rFonts w:ascii="Times New Roman" w:hAnsi="Times New Roman" w:cs="Times New Roman"/>
          <w:b/>
          <w:sz w:val="24"/>
          <w:szCs w:val="24"/>
        </w:rPr>
        <w:t>23</w:t>
      </w:r>
      <w:r w:rsidR="00E657E5">
        <w:rPr>
          <w:rFonts w:ascii="Times New Roman" w:hAnsi="Times New Roman" w:cs="Times New Roman"/>
          <w:b/>
          <w:sz w:val="24"/>
          <w:szCs w:val="24"/>
        </w:rPr>
        <w:t>, 202</w:t>
      </w:r>
      <w:r w:rsidR="00362652">
        <w:rPr>
          <w:rFonts w:ascii="Times New Roman" w:hAnsi="Times New Roman" w:cs="Times New Roman"/>
          <w:b/>
          <w:sz w:val="24"/>
          <w:szCs w:val="24"/>
        </w:rPr>
        <w:t>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BC57E6" w:rsidRDefault="00FC3977" w:rsidP="00FC3977">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C323CA">
        <w:rPr>
          <w:rFonts w:ascii="Times New Roman" w:hAnsi="Times New Roman" w:cs="Times New Roman"/>
          <w:sz w:val="24"/>
          <w:szCs w:val="24"/>
        </w:rPr>
        <w:t>Jones</w:t>
      </w:r>
      <w:r w:rsidR="00FF2AD6">
        <w:rPr>
          <w:rFonts w:ascii="Times New Roman" w:hAnsi="Times New Roman" w:cs="Times New Roman"/>
          <w:sz w:val="24"/>
          <w:szCs w:val="24"/>
        </w:rPr>
        <w:t xml:space="preserve"> made a motion to accept </w:t>
      </w:r>
      <w:r w:rsidR="00191B7E">
        <w:rPr>
          <w:rFonts w:ascii="Times New Roman" w:hAnsi="Times New Roman" w:cs="Times New Roman"/>
          <w:sz w:val="24"/>
          <w:szCs w:val="24"/>
        </w:rPr>
        <w:t>the</w:t>
      </w:r>
      <w:r w:rsidR="00FF2AD6">
        <w:rPr>
          <w:rFonts w:ascii="Times New Roman" w:hAnsi="Times New Roman" w:cs="Times New Roman"/>
          <w:sz w:val="24"/>
          <w:szCs w:val="24"/>
        </w:rPr>
        <w:t xml:space="preserve"> minutes</w:t>
      </w:r>
      <w:r w:rsidR="00E657E5">
        <w:rPr>
          <w:rFonts w:ascii="Times New Roman" w:hAnsi="Times New Roman" w:cs="Times New Roman"/>
          <w:sz w:val="24"/>
          <w:szCs w:val="24"/>
        </w:rPr>
        <w:t xml:space="preserve"> </w:t>
      </w:r>
      <w:r w:rsidR="00993BAE">
        <w:rPr>
          <w:rFonts w:ascii="Times New Roman" w:hAnsi="Times New Roman" w:cs="Times New Roman"/>
          <w:sz w:val="24"/>
          <w:szCs w:val="24"/>
        </w:rPr>
        <w:t xml:space="preserve">as read. </w:t>
      </w:r>
      <w:proofErr w:type="spellStart"/>
      <w:r w:rsidR="00C323CA">
        <w:rPr>
          <w:rFonts w:ascii="Times New Roman" w:hAnsi="Times New Roman" w:cs="Times New Roman"/>
          <w:sz w:val="24"/>
          <w:szCs w:val="24"/>
        </w:rPr>
        <w:t>Gignoux</w:t>
      </w:r>
      <w:proofErr w:type="spellEnd"/>
      <w:r w:rsidR="00C57E4E">
        <w:rPr>
          <w:rFonts w:ascii="Times New Roman" w:hAnsi="Times New Roman" w:cs="Times New Roman"/>
          <w:sz w:val="24"/>
          <w:szCs w:val="24"/>
        </w:rPr>
        <w:t xml:space="preserve"> </w:t>
      </w:r>
      <w:r w:rsidR="00993BAE">
        <w:rPr>
          <w:rFonts w:ascii="Times New Roman" w:hAnsi="Times New Roman" w:cs="Times New Roman"/>
          <w:sz w:val="24"/>
          <w:szCs w:val="24"/>
        </w:rPr>
        <w:t>seconded the motion. All others approved.</w:t>
      </w:r>
      <w:r w:rsidR="00191B7E">
        <w:rPr>
          <w:rFonts w:ascii="Times New Roman" w:hAnsi="Times New Roman" w:cs="Times New Roman"/>
          <w:sz w:val="24"/>
          <w:szCs w:val="24"/>
        </w:rPr>
        <w:t xml:space="preserve"> </w:t>
      </w:r>
    </w:p>
    <w:p w:rsidR="000E36A8" w:rsidRPr="0038355F" w:rsidRDefault="00F34345" w:rsidP="005720D8">
      <w:pPr>
        <w:pStyle w:val="ListParagraph"/>
        <w:numPr>
          <w:ilvl w:val="0"/>
          <w:numId w:val="22"/>
        </w:numPr>
        <w:spacing w:after="0" w:line="240" w:lineRule="auto"/>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EF3D4E" w:rsidRDefault="00F54E30" w:rsidP="00DE7C4F">
      <w:pPr>
        <w:pStyle w:val="ListParagraph"/>
        <w:numPr>
          <w:ilvl w:val="1"/>
          <w:numId w:val="22"/>
        </w:numPr>
        <w:spacing w:after="0" w:line="240" w:lineRule="auto"/>
        <w:rPr>
          <w:rFonts w:ascii="Times New Roman" w:hAnsi="Times New Roman" w:cs="Times New Roman"/>
          <w:b/>
          <w:sz w:val="24"/>
          <w:szCs w:val="24"/>
        </w:rPr>
      </w:pPr>
      <w:r>
        <w:rPr>
          <w:rFonts w:ascii="Times New Roman" w:hAnsi="Times New Roman" w:cs="Times New Roman"/>
          <w:b/>
          <w:sz w:val="24"/>
          <w:szCs w:val="24"/>
        </w:rPr>
        <w:t>Receipt of new SZO map from DEP</w:t>
      </w:r>
      <w:r w:rsidR="00DE7C4F" w:rsidRPr="00DE7C4F">
        <w:rPr>
          <w:rFonts w:ascii="Times New Roman" w:hAnsi="Times New Roman" w:cs="Times New Roman"/>
          <w:b/>
          <w:sz w:val="24"/>
          <w:szCs w:val="24"/>
        </w:rPr>
        <w:t>:</w:t>
      </w:r>
    </w:p>
    <w:p w:rsidR="005C64EA" w:rsidRDefault="00F54E30" w:rsidP="00DE7C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acquired an updated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Zoning map from the DEP. The map is laminated and is at the Prospect Town office.</w:t>
      </w:r>
    </w:p>
    <w:p w:rsidR="00CE7674" w:rsidRDefault="00CE7674" w:rsidP="00DE7C4F">
      <w:pPr>
        <w:spacing w:after="0" w:line="240" w:lineRule="auto"/>
        <w:rPr>
          <w:rFonts w:ascii="Times New Roman" w:hAnsi="Times New Roman" w:cs="Times New Roman"/>
          <w:sz w:val="24"/>
          <w:szCs w:val="24"/>
        </w:rPr>
      </w:pPr>
    </w:p>
    <w:p w:rsidR="00CE08F8" w:rsidRPr="009F1B32" w:rsidRDefault="00426D76" w:rsidP="00A40C84">
      <w:pPr>
        <w:pStyle w:val="ListParagraph"/>
        <w:numPr>
          <w:ilvl w:val="0"/>
          <w:numId w:val="22"/>
        </w:numPr>
        <w:spacing w:before="240" w:after="0" w:line="240" w:lineRule="auto"/>
        <w:rPr>
          <w:rFonts w:ascii="Times New Roman" w:hAnsi="Times New Roman" w:cs="Times New Roman"/>
          <w:sz w:val="24"/>
          <w:szCs w:val="24"/>
        </w:rPr>
      </w:pPr>
      <w:r w:rsidRPr="009F1B32">
        <w:rPr>
          <w:rFonts w:ascii="Times New Roman" w:hAnsi="Times New Roman" w:cs="Times New Roman"/>
          <w:b/>
          <w:sz w:val="24"/>
          <w:szCs w:val="24"/>
        </w:rPr>
        <w:t>OLD BUSINESS:</w:t>
      </w:r>
    </w:p>
    <w:p w:rsidR="00A9714D" w:rsidRDefault="00525E55" w:rsidP="00525E55">
      <w:pPr>
        <w:pStyle w:val="ListParagraph"/>
        <w:numPr>
          <w:ilvl w:val="1"/>
          <w:numId w:val="22"/>
        </w:numPr>
        <w:spacing w:after="0"/>
        <w:rPr>
          <w:rFonts w:ascii="Times New Roman" w:hAnsi="Times New Roman" w:cs="Times New Roman"/>
          <w:b/>
          <w:sz w:val="24"/>
          <w:szCs w:val="24"/>
        </w:rPr>
      </w:pPr>
      <w:r>
        <w:rPr>
          <w:rFonts w:ascii="Times New Roman" w:hAnsi="Times New Roman" w:cs="Times New Roman"/>
          <w:b/>
          <w:sz w:val="24"/>
          <w:szCs w:val="24"/>
        </w:rPr>
        <w:t>Prospect Shores Project Site Plan Review Checklist:</w:t>
      </w:r>
    </w:p>
    <w:p w:rsidR="00B854AF" w:rsidRDefault="00B854AF" w:rsidP="00B854AF">
      <w:pPr>
        <w:spacing w:after="0"/>
        <w:rPr>
          <w:rFonts w:ascii="Times New Roman" w:hAnsi="Times New Roman" w:cs="Times New Roman"/>
          <w:sz w:val="24"/>
          <w:szCs w:val="24"/>
        </w:rPr>
      </w:pPr>
      <w:r>
        <w:rPr>
          <w:rFonts w:ascii="Times New Roman" w:hAnsi="Times New Roman" w:cs="Times New Roman"/>
          <w:sz w:val="24"/>
          <w:szCs w:val="24"/>
        </w:rPr>
        <w:t xml:space="preserve">The Site Plan Review Checklist was reviewed in more detail. Shawn explained what signage would like for the project. It will be 4’ x 3’ and 2’ off the ground and have a solar light on it. This </w:t>
      </w:r>
      <w:r w:rsidR="00CA05CC">
        <w:rPr>
          <w:rFonts w:ascii="Times New Roman" w:hAnsi="Times New Roman" w:cs="Times New Roman"/>
          <w:sz w:val="24"/>
          <w:szCs w:val="24"/>
        </w:rPr>
        <w:t xml:space="preserve">information </w:t>
      </w:r>
      <w:r>
        <w:rPr>
          <w:rFonts w:ascii="Times New Roman" w:hAnsi="Times New Roman" w:cs="Times New Roman"/>
          <w:sz w:val="24"/>
          <w:szCs w:val="24"/>
        </w:rPr>
        <w:t>completes what was missing from the first review of the checklist so the Planning Board will accept the Prospect Shores Project application as complete. Jenkins presented Shawn with a signed copy of the completed checklist. He will get a copy to the Dyers and she will get a copy to the Town office.</w:t>
      </w:r>
    </w:p>
    <w:p w:rsidR="00E07EFB" w:rsidRDefault="00E07EFB" w:rsidP="00B854AF">
      <w:pPr>
        <w:spacing w:after="0"/>
        <w:rPr>
          <w:rFonts w:ascii="Times New Roman" w:hAnsi="Times New Roman" w:cs="Times New Roman"/>
          <w:sz w:val="24"/>
          <w:szCs w:val="24"/>
        </w:rPr>
      </w:pPr>
    </w:p>
    <w:p w:rsidR="00E07EFB" w:rsidRDefault="00E07EFB" w:rsidP="00B854AF">
      <w:pPr>
        <w:spacing w:after="0"/>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had a question on a deed concerning access for one of the landowners. That was addressed on page 235, paragraph 3.</w:t>
      </w:r>
    </w:p>
    <w:p w:rsidR="00E07EFB" w:rsidRDefault="00E07EFB" w:rsidP="00B854AF">
      <w:pPr>
        <w:spacing w:after="0"/>
        <w:rPr>
          <w:rFonts w:ascii="Times New Roman" w:hAnsi="Times New Roman" w:cs="Times New Roman"/>
          <w:sz w:val="24"/>
          <w:szCs w:val="24"/>
        </w:rPr>
      </w:pPr>
    </w:p>
    <w:p w:rsidR="00E07EFB" w:rsidRDefault="00E07EFB" w:rsidP="00B854AF">
      <w:pPr>
        <w:spacing w:after="0"/>
        <w:rPr>
          <w:rFonts w:ascii="Times New Roman" w:hAnsi="Times New Roman" w:cs="Times New Roman"/>
          <w:sz w:val="24"/>
          <w:szCs w:val="24"/>
        </w:rPr>
      </w:pPr>
      <w:r>
        <w:rPr>
          <w:rFonts w:ascii="Times New Roman" w:hAnsi="Times New Roman" w:cs="Times New Roman"/>
          <w:sz w:val="24"/>
          <w:szCs w:val="24"/>
        </w:rPr>
        <w:t xml:space="preserve">There is still the issue of a variance in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area due to the road going into the property.</w:t>
      </w:r>
    </w:p>
    <w:p w:rsidR="00E07EFB" w:rsidRDefault="00E07EFB" w:rsidP="00B854AF">
      <w:pPr>
        <w:spacing w:after="0"/>
        <w:rPr>
          <w:rFonts w:ascii="Times New Roman" w:hAnsi="Times New Roman" w:cs="Times New Roman"/>
          <w:sz w:val="24"/>
          <w:szCs w:val="24"/>
        </w:rPr>
      </w:pPr>
    </w:p>
    <w:p w:rsidR="00E07EFB" w:rsidRDefault="00E07EFB" w:rsidP="00B854AF">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There was a discussion around adequate water for the project. Shawn had talked with several well drillers and he also checked with the State. The expected wastewater usage is 1,600 gallons per day. </w:t>
      </w: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thought it seemed low for a 10 unit apartment building. He said they may need to consider a storage tank in the Maintenance building. Shawn explained where the well and septic were to be located on the map. </w:t>
      </w:r>
    </w:p>
    <w:p w:rsidR="00E07EFB" w:rsidRDefault="00E07EFB" w:rsidP="00B854AF">
      <w:pPr>
        <w:spacing w:after="0"/>
        <w:rPr>
          <w:rFonts w:ascii="Times New Roman" w:hAnsi="Times New Roman" w:cs="Times New Roman"/>
          <w:sz w:val="24"/>
          <w:szCs w:val="24"/>
        </w:rPr>
      </w:pPr>
    </w:p>
    <w:p w:rsidR="00E07EFB" w:rsidRDefault="00E07EFB" w:rsidP="00B854AF">
      <w:pPr>
        <w:spacing w:after="0"/>
        <w:rPr>
          <w:rFonts w:ascii="Times New Roman" w:hAnsi="Times New Roman" w:cs="Times New Roman"/>
          <w:sz w:val="24"/>
          <w:szCs w:val="24"/>
        </w:rPr>
      </w:pPr>
      <w:r>
        <w:rPr>
          <w:rFonts w:ascii="Times New Roman" w:hAnsi="Times New Roman" w:cs="Times New Roman"/>
          <w:sz w:val="24"/>
          <w:szCs w:val="24"/>
        </w:rPr>
        <w:t xml:space="preserve">There was a discussion on radon. </w:t>
      </w:r>
      <w:r w:rsidR="007272D0">
        <w:rPr>
          <w:rFonts w:ascii="Times New Roman" w:hAnsi="Times New Roman" w:cs="Times New Roman"/>
          <w:sz w:val="24"/>
          <w:szCs w:val="24"/>
        </w:rPr>
        <w:t>(Put detection in place)</w:t>
      </w:r>
    </w:p>
    <w:p w:rsidR="007272D0" w:rsidRDefault="007272D0" w:rsidP="00B854AF">
      <w:pPr>
        <w:spacing w:after="0"/>
        <w:rPr>
          <w:rFonts w:ascii="Times New Roman" w:hAnsi="Times New Roman" w:cs="Times New Roman"/>
          <w:sz w:val="24"/>
          <w:szCs w:val="24"/>
        </w:rPr>
      </w:pPr>
    </w:p>
    <w:p w:rsidR="007272D0" w:rsidRDefault="007272D0" w:rsidP="00B854AF">
      <w:pPr>
        <w:spacing w:after="0"/>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mentioned there are a lot of power outages and that they would need to consider some type of back up. Dyer mentioned they would have solar for back up as well.</w:t>
      </w:r>
    </w:p>
    <w:p w:rsidR="007272D0" w:rsidRDefault="007272D0" w:rsidP="00B854AF">
      <w:pPr>
        <w:spacing w:after="0"/>
        <w:rPr>
          <w:rFonts w:ascii="Times New Roman" w:hAnsi="Times New Roman" w:cs="Times New Roman"/>
          <w:sz w:val="24"/>
          <w:szCs w:val="24"/>
        </w:rPr>
      </w:pPr>
    </w:p>
    <w:p w:rsidR="007272D0" w:rsidRDefault="007272D0" w:rsidP="00B854AF">
      <w:pPr>
        <w:spacing w:after="0"/>
        <w:rPr>
          <w:rFonts w:ascii="Times New Roman" w:hAnsi="Times New Roman" w:cs="Times New Roman"/>
          <w:sz w:val="24"/>
          <w:szCs w:val="24"/>
        </w:rPr>
      </w:pPr>
      <w:r>
        <w:rPr>
          <w:rFonts w:ascii="Times New Roman" w:hAnsi="Times New Roman" w:cs="Times New Roman"/>
          <w:sz w:val="24"/>
          <w:szCs w:val="24"/>
        </w:rPr>
        <w:t>There will be no fire suppression system installed.</w:t>
      </w:r>
    </w:p>
    <w:p w:rsidR="007272D0" w:rsidRDefault="007272D0" w:rsidP="00B854AF">
      <w:pPr>
        <w:spacing w:after="0"/>
        <w:rPr>
          <w:rFonts w:ascii="Times New Roman" w:hAnsi="Times New Roman" w:cs="Times New Roman"/>
          <w:sz w:val="24"/>
          <w:szCs w:val="24"/>
        </w:rPr>
      </w:pPr>
    </w:p>
    <w:p w:rsidR="007272D0" w:rsidRDefault="007272D0" w:rsidP="00B854AF">
      <w:pPr>
        <w:spacing w:after="0"/>
        <w:rPr>
          <w:rFonts w:ascii="Times New Roman" w:hAnsi="Times New Roman" w:cs="Times New Roman"/>
          <w:sz w:val="24"/>
          <w:szCs w:val="24"/>
        </w:rPr>
      </w:pPr>
      <w:r>
        <w:rPr>
          <w:rFonts w:ascii="Times New Roman" w:hAnsi="Times New Roman" w:cs="Times New Roman"/>
          <w:sz w:val="24"/>
          <w:szCs w:val="24"/>
        </w:rPr>
        <w:t>Rent will include utilities but internet &amp; phone would be the responsibility of the renter.</w:t>
      </w:r>
    </w:p>
    <w:p w:rsidR="007272D0" w:rsidRDefault="007272D0" w:rsidP="00B854AF">
      <w:pPr>
        <w:spacing w:after="0"/>
        <w:rPr>
          <w:rFonts w:ascii="Times New Roman" w:hAnsi="Times New Roman" w:cs="Times New Roman"/>
          <w:sz w:val="24"/>
          <w:szCs w:val="24"/>
        </w:rPr>
      </w:pPr>
    </w:p>
    <w:p w:rsidR="007272D0" w:rsidRDefault="007272D0" w:rsidP="00B854AF">
      <w:pPr>
        <w:spacing w:after="0"/>
        <w:rPr>
          <w:rFonts w:ascii="Times New Roman" w:hAnsi="Times New Roman" w:cs="Times New Roman"/>
          <w:sz w:val="24"/>
          <w:szCs w:val="24"/>
        </w:rPr>
      </w:pPr>
      <w:r>
        <w:rPr>
          <w:rFonts w:ascii="Times New Roman" w:hAnsi="Times New Roman" w:cs="Times New Roman"/>
          <w:sz w:val="24"/>
          <w:szCs w:val="24"/>
        </w:rPr>
        <w:t xml:space="preserve">The heating system will consist of heat pumps and a solar array on the roof facing south. Dyer said they want the project to be as efficient as possible that is why they went with </w:t>
      </w:r>
      <w:r w:rsidRPr="007272D0">
        <w:rPr>
          <w:rFonts w:ascii="Times New Roman" w:hAnsi="Times New Roman" w:cs="Times New Roman"/>
          <w:b/>
          <w:sz w:val="24"/>
          <w:szCs w:val="24"/>
        </w:rPr>
        <w:t>G-</w:t>
      </w:r>
      <w:r>
        <w:rPr>
          <w:rFonts w:ascii="Times New Roman" w:hAnsi="Times New Roman" w:cs="Times New Roman"/>
          <w:b/>
          <w:sz w:val="24"/>
          <w:szCs w:val="24"/>
        </w:rPr>
        <w:t>O</w:t>
      </w:r>
      <w:r>
        <w:rPr>
          <w:rFonts w:ascii="Times New Roman" w:hAnsi="Times New Roman" w:cs="Times New Roman"/>
          <w:sz w:val="24"/>
          <w:szCs w:val="24"/>
        </w:rPr>
        <w:t>LOGIC.</w:t>
      </w:r>
    </w:p>
    <w:p w:rsidR="000D3FC5" w:rsidRDefault="000D3FC5" w:rsidP="00B854AF">
      <w:pPr>
        <w:spacing w:after="0"/>
        <w:rPr>
          <w:rFonts w:ascii="Times New Roman" w:hAnsi="Times New Roman" w:cs="Times New Roman"/>
          <w:sz w:val="24"/>
          <w:szCs w:val="24"/>
        </w:rPr>
      </w:pPr>
    </w:p>
    <w:p w:rsidR="000D3FC5" w:rsidRDefault="000D3FC5" w:rsidP="00B854AF">
      <w:pPr>
        <w:spacing w:after="0"/>
        <w:rPr>
          <w:rFonts w:ascii="Times New Roman" w:hAnsi="Times New Roman" w:cs="Times New Roman"/>
          <w:sz w:val="24"/>
          <w:szCs w:val="24"/>
        </w:rPr>
      </w:pPr>
      <w:r>
        <w:rPr>
          <w:rFonts w:ascii="Times New Roman" w:hAnsi="Times New Roman" w:cs="Times New Roman"/>
          <w:sz w:val="24"/>
          <w:szCs w:val="24"/>
        </w:rPr>
        <w:t>Dyer was hoping they might be eligible for some infrastructure money to assist with the upgrade of the road leading into the project. He knows they are responsible for upgrading the road and is hoping at some point for the Town to take care of maintenance.</w:t>
      </w:r>
    </w:p>
    <w:p w:rsidR="000D3FC5" w:rsidRDefault="000D3FC5" w:rsidP="00B854AF">
      <w:pPr>
        <w:spacing w:after="0"/>
        <w:rPr>
          <w:rFonts w:ascii="Times New Roman" w:hAnsi="Times New Roman" w:cs="Times New Roman"/>
          <w:sz w:val="24"/>
          <w:szCs w:val="24"/>
        </w:rPr>
      </w:pPr>
    </w:p>
    <w:p w:rsidR="000D3FC5" w:rsidRDefault="00FE0A25" w:rsidP="00B854AF">
      <w:pPr>
        <w:spacing w:after="0"/>
        <w:rPr>
          <w:rFonts w:ascii="Times New Roman" w:hAnsi="Times New Roman" w:cs="Times New Roman"/>
          <w:sz w:val="24"/>
          <w:szCs w:val="24"/>
        </w:rPr>
      </w:pPr>
      <w:r>
        <w:rPr>
          <w:rFonts w:ascii="Times New Roman" w:hAnsi="Times New Roman" w:cs="Times New Roman"/>
          <w:sz w:val="24"/>
          <w:szCs w:val="24"/>
        </w:rPr>
        <w:t>There will be some type Maintenance maybe a Property Manager or they will hire someone to shovel snow, etc.</w:t>
      </w:r>
    </w:p>
    <w:p w:rsidR="00FE0A25" w:rsidRDefault="00FE0A25" w:rsidP="00B854AF">
      <w:pPr>
        <w:spacing w:after="0"/>
        <w:rPr>
          <w:rFonts w:ascii="Times New Roman" w:hAnsi="Times New Roman" w:cs="Times New Roman"/>
          <w:sz w:val="24"/>
          <w:szCs w:val="24"/>
        </w:rPr>
      </w:pPr>
    </w:p>
    <w:p w:rsidR="00FE0A25" w:rsidRDefault="00FE0A25" w:rsidP="00B854AF">
      <w:pPr>
        <w:spacing w:after="0"/>
        <w:rPr>
          <w:rFonts w:ascii="Times New Roman" w:hAnsi="Times New Roman" w:cs="Times New Roman"/>
          <w:sz w:val="24"/>
          <w:szCs w:val="24"/>
        </w:rPr>
      </w:pPr>
      <w:r>
        <w:rPr>
          <w:rFonts w:ascii="Times New Roman" w:hAnsi="Times New Roman" w:cs="Times New Roman"/>
          <w:sz w:val="24"/>
          <w:szCs w:val="24"/>
        </w:rPr>
        <w:t xml:space="preserve">The CEO is required by the State to review the plans to see if they are in compliance with the Ordinances. </w:t>
      </w:r>
      <w:r w:rsidR="00377D49">
        <w:rPr>
          <w:rFonts w:ascii="Times New Roman" w:hAnsi="Times New Roman" w:cs="Times New Roman"/>
          <w:sz w:val="24"/>
          <w:szCs w:val="24"/>
        </w:rPr>
        <w:t xml:space="preserve">The project will be approved on the condition that they meet all requirements and have the necessary permits as well. </w:t>
      </w:r>
    </w:p>
    <w:p w:rsidR="00377D49" w:rsidRDefault="00377D49" w:rsidP="00B854AF">
      <w:pPr>
        <w:spacing w:after="0"/>
        <w:rPr>
          <w:rFonts w:ascii="Times New Roman" w:hAnsi="Times New Roman" w:cs="Times New Roman"/>
          <w:sz w:val="24"/>
          <w:szCs w:val="24"/>
        </w:rPr>
      </w:pPr>
    </w:p>
    <w:p w:rsidR="007272D0" w:rsidRPr="00B854AF" w:rsidRDefault="00377D49" w:rsidP="00B854AF">
      <w:pPr>
        <w:spacing w:after="0"/>
        <w:rPr>
          <w:rFonts w:ascii="Times New Roman" w:hAnsi="Times New Roman" w:cs="Times New Roman"/>
          <w:sz w:val="24"/>
          <w:szCs w:val="24"/>
        </w:rPr>
      </w:pPr>
      <w:r>
        <w:rPr>
          <w:rFonts w:ascii="Times New Roman" w:hAnsi="Times New Roman" w:cs="Times New Roman"/>
          <w:sz w:val="24"/>
          <w:szCs w:val="24"/>
        </w:rPr>
        <w:t>Again, if there are any variances, changes or exceptions to the Project we need to give reasons why, how things will be done and ultimately being granted approval for such changes. If permits are not in hand but have been applied for, the project may be approved on conditions of getting permits, changes, etc.</w:t>
      </w:r>
    </w:p>
    <w:p w:rsidR="00BC45B0" w:rsidRDefault="00BC45B0" w:rsidP="00525E55">
      <w:pPr>
        <w:spacing w:after="0"/>
        <w:rPr>
          <w:rFonts w:ascii="Times New Roman" w:hAnsi="Times New Roman" w:cs="Times New Roman"/>
          <w:sz w:val="24"/>
          <w:szCs w:val="24"/>
        </w:rPr>
      </w:pPr>
    </w:p>
    <w:p w:rsidR="00BC45B0" w:rsidRDefault="00BC45B0" w:rsidP="00525E55">
      <w:pPr>
        <w:spacing w:after="0"/>
        <w:rPr>
          <w:rFonts w:ascii="Times New Roman" w:hAnsi="Times New Roman" w:cs="Times New Roman"/>
          <w:sz w:val="24"/>
          <w:szCs w:val="24"/>
        </w:rPr>
      </w:pPr>
      <w:r w:rsidRPr="00CA05CC">
        <w:rPr>
          <w:rFonts w:ascii="Times New Roman" w:hAnsi="Times New Roman" w:cs="Times New Roman"/>
          <w:strike/>
          <w:sz w:val="24"/>
          <w:szCs w:val="24"/>
        </w:rPr>
        <w:t>2/13/25</w:t>
      </w:r>
      <w:r>
        <w:rPr>
          <w:rFonts w:ascii="Times New Roman" w:hAnsi="Times New Roman" w:cs="Times New Roman"/>
          <w:sz w:val="24"/>
          <w:szCs w:val="24"/>
        </w:rPr>
        <w:t xml:space="preserve"> – </w:t>
      </w:r>
      <w:r w:rsidR="00CA05CC">
        <w:rPr>
          <w:rFonts w:ascii="Times New Roman" w:hAnsi="Times New Roman" w:cs="Times New Roman"/>
          <w:sz w:val="24"/>
          <w:szCs w:val="24"/>
        </w:rPr>
        <w:t xml:space="preserve">moved to </w:t>
      </w:r>
      <w:r w:rsidR="00CA05CC" w:rsidRPr="00CA05CC">
        <w:rPr>
          <w:rFonts w:ascii="Times New Roman" w:hAnsi="Times New Roman" w:cs="Times New Roman"/>
          <w:b/>
          <w:sz w:val="24"/>
          <w:szCs w:val="24"/>
        </w:rPr>
        <w:t>2/27/25</w:t>
      </w:r>
      <w:r w:rsidR="00CA05CC">
        <w:rPr>
          <w:rFonts w:ascii="Times New Roman" w:hAnsi="Times New Roman" w:cs="Times New Roman"/>
          <w:sz w:val="24"/>
          <w:szCs w:val="24"/>
        </w:rPr>
        <w:t xml:space="preserve"> (due to snow storm) - </w:t>
      </w:r>
      <w:r>
        <w:rPr>
          <w:rFonts w:ascii="Times New Roman" w:hAnsi="Times New Roman" w:cs="Times New Roman"/>
          <w:sz w:val="24"/>
          <w:szCs w:val="24"/>
        </w:rPr>
        <w:t>continue review of project with Site Plan and Subdivision Ordinances – at this time if the Board has received the signage information from the property owners, it can review and deem the project complete</w:t>
      </w:r>
    </w:p>
    <w:p w:rsidR="00BC45B0" w:rsidRDefault="00BC45B0" w:rsidP="00525E55">
      <w:pPr>
        <w:spacing w:after="0"/>
        <w:rPr>
          <w:rFonts w:ascii="Times New Roman" w:hAnsi="Times New Roman" w:cs="Times New Roman"/>
          <w:sz w:val="24"/>
          <w:szCs w:val="24"/>
        </w:rPr>
      </w:pPr>
    </w:p>
    <w:p w:rsidR="00BC45B0" w:rsidRDefault="00BC45B0" w:rsidP="00525E55">
      <w:pPr>
        <w:spacing w:after="0"/>
        <w:rPr>
          <w:rFonts w:ascii="Times New Roman" w:hAnsi="Times New Roman" w:cs="Times New Roman"/>
          <w:sz w:val="24"/>
          <w:szCs w:val="24"/>
        </w:rPr>
      </w:pPr>
      <w:r w:rsidRPr="00CA05CC">
        <w:rPr>
          <w:rFonts w:ascii="Times New Roman" w:hAnsi="Times New Roman" w:cs="Times New Roman"/>
          <w:strike/>
          <w:sz w:val="24"/>
          <w:szCs w:val="24"/>
        </w:rPr>
        <w:t>2/27/25</w:t>
      </w:r>
      <w:r>
        <w:rPr>
          <w:rFonts w:ascii="Times New Roman" w:hAnsi="Times New Roman" w:cs="Times New Roman"/>
          <w:sz w:val="24"/>
          <w:szCs w:val="24"/>
        </w:rPr>
        <w:t xml:space="preserve"> –</w:t>
      </w:r>
      <w:r w:rsidR="00CA05CC">
        <w:rPr>
          <w:rFonts w:ascii="Times New Roman" w:hAnsi="Times New Roman" w:cs="Times New Roman"/>
          <w:sz w:val="24"/>
          <w:szCs w:val="24"/>
        </w:rPr>
        <w:t xml:space="preserve"> moved to </w:t>
      </w:r>
      <w:r w:rsidR="00CA05CC" w:rsidRPr="00CA05CC">
        <w:rPr>
          <w:rFonts w:ascii="Times New Roman" w:hAnsi="Times New Roman" w:cs="Times New Roman"/>
          <w:b/>
          <w:sz w:val="24"/>
          <w:szCs w:val="24"/>
        </w:rPr>
        <w:t>3/13/25</w:t>
      </w:r>
      <w:r w:rsidR="00CA05CC">
        <w:rPr>
          <w:rFonts w:ascii="Times New Roman" w:hAnsi="Times New Roman" w:cs="Times New Roman"/>
          <w:sz w:val="24"/>
          <w:szCs w:val="24"/>
        </w:rPr>
        <w:t xml:space="preserve"> (due to snow storm) - </w:t>
      </w:r>
      <w:r>
        <w:rPr>
          <w:rFonts w:ascii="Times New Roman" w:hAnsi="Times New Roman" w:cs="Times New Roman"/>
          <w:sz w:val="24"/>
          <w:szCs w:val="24"/>
        </w:rPr>
        <w:t xml:space="preserve">cross reference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Zoning Ordinance and Subdivision Ordinance and check any density issues</w:t>
      </w:r>
      <w:r w:rsidR="00377D49">
        <w:rPr>
          <w:rFonts w:ascii="Times New Roman" w:hAnsi="Times New Roman" w:cs="Times New Roman"/>
          <w:sz w:val="24"/>
          <w:szCs w:val="24"/>
        </w:rPr>
        <w:t>.</w:t>
      </w:r>
    </w:p>
    <w:p w:rsidR="00BC45B0" w:rsidRDefault="00BC45B0" w:rsidP="00525E55">
      <w:pPr>
        <w:spacing w:after="0"/>
        <w:rPr>
          <w:rFonts w:ascii="Times New Roman" w:hAnsi="Times New Roman" w:cs="Times New Roman"/>
          <w:sz w:val="24"/>
          <w:szCs w:val="24"/>
        </w:rPr>
      </w:pPr>
      <w:r w:rsidRPr="00CA05CC">
        <w:rPr>
          <w:rFonts w:ascii="Times New Roman" w:hAnsi="Times New Roman" w:cs="Times New Roman"/>
          <w:strike/>
          <w:sz w:val="24"/>
          <w:szCs w:val="24"/>
        </w:rPr>
        <w:lastRenderedPageBreak/>
        <w:t>3/13/25</w:t>
      </w:r>
      <w:r>
        <w:rPr>
          <w:rFonts w:ascii="Times New Roman" w:hAnsi="Times New Roman" w:cs="Times New Roman"/>
          <w:sz w:val="24"/>
          <w:szCs w:val="24"/>
        </w:rPr>
        <w:t xml:space="preserve"> –</w:t>
      </w:r>
      <w:r w:rsidR="00CA05CC">
        <w:rPr>
          <w:rFonts w:ascii="Times New Roman" w:hAnsi="Times New Roman" w:cs="Times New Roman"/>
          <w:sz w:val="24"/>
          <w:szCs w:val="24"/>
        </w:rPr>
        <w:t xml:space="preserve"> moved to </w:t>
      </w:r>
      <w:r w:rsidR="00CA05CC" w:rsidRPr="00F0664E">
        <w:rPr>
          <w:rFonts w:ascii="Times New Roman" w:hAnsi="Times New Roman" w:cs="Times New Roman"/>
          <w:b/>
          <w:sz w:val="24"/>
          <w:szCs w:val="24"/>
        </w:rPr>
        <w:t>3/27/25</w:t>
      </w:r>
      <w:r w:rsidR="00CA05CC">
        <w:rPr>
          <w:rFonts w:ascii="Times New Roman" w:hAnsi="Times New Roman" w:cs="Times New Roman"/>
          <w:sz w:val="24"/>
          <w:szCs w:val="24"/>
        </w:rPr>
        <w:t xml:space="preserve"> – (due to snow storm) - </w:t>
      </w:r>
      <w:r>
        <w:rPr>
          <w:rFonts w:ascii="Times New Roman" w:hAnsi="Times New Roman" w:cs="Times New Roman"/>
          <w:sz w:val="24"/>
          <w:szCs w:val="24"/>
        </w:rPr>
        <w:t>possible Public Hearing and possible vote to approve project</w:t>
      </w:r>
    </w:p>
    <w:p w:rsidR="00441BC8" w:rsidRPr="00525E55" w:rsidRDefault="00441BC8" w:rsidP="00525E55">
      <w:pPr>
        <w:spacing w:after="0"/>
        <w:rPr>
          <w:rFonts w:ascii="Times New Roman" w:hAnsi="Times New Roman" w:cs="Times New Roman"/>
          <w:b/>
          <w:sz w:val="24"/>
          <w:szCs w:val="24"/>
        </w:rPr>
      </w:pPr>
    </w:p>
    <w:p w:rsidR="00A05FC0" w:rsidRDefault="007E3DA7" w:rsidP="00A05FC0">
      <w:pPr>
        <w:pStyle w:val="ListParagraph"/>
        <w:numPr>
          <w:ilvl w:val="0"/>
          <w:numId w:val="22"/>
        </w:numPr>
        <w:rPr>
          <w:rFonts w:ascii="Times New Roman" w:hAnsi="Times New Roman" w:cs="Times New Roman"/>
          <w:b/>
          <w:sz w:val="24"/>
          <w:szCs w:val="24"/>
        </w:rPr>
      </w:pPr>
      <w:r w:rsidRPr="007E3DA7">
        <w:rPr>
          <w:rFonts w:ascii="Times New Roman" w:hAnsi="Times New Roman" w:cs="Times New Roman"/>
          <w:b/>
          <w:sz w:val="24"/>
          <w:szCs w:val="24"/>
        </w:rPr>
        <w:t>NEW BUSINESS:</w:t>
      </w:r>
    </w:p>
    <w:p w:rsidR="009F1B32" w:rsidRDefault="009F1B32" w:rsidP="009F1B32">
      <w:pPr>
        <w:pStyle w:val="ListParagraph"/>
        <w:numPr>
          <w:ilvl w:val="1"/>
          <w:numId w:val="22"/>
        </w:numPr>
        <w:spacing w:after="0"/>
        <w:rPr>
          <w:rFonts w:ascii="Times New Roman" w:hAnsi="Times New Roman" w:cs="Times New Roman"/>
          <w:b/>
          <w:sz w:val="24"/>
          <w:szCs w:val="24"/>
        </w:rPr>
      </w:pPr>
      <w:r>
        <w:rPr>
          <w:rFonts w:ascii="Times New Roman" w:hAnsi="Times New Roman" w:cs="Times New Roman"/>
          <w:b/>
          <w:sz w:val="24"/>
          <w:szCs w:val="24"/>
        </w:rPr>
        <w:t>Section 16C(1) Question on written application (</w:t>
      </w:r>
      <w:proofErr w:type="spellStart"/>
      <w:r>
        <w:rPr>
          <w:rFonts w:ascii="Times New Roman" w:hAnsi="Times New Roman" w:cs="Times New Roman"/>
          <w:b/>
          <w:sz w:val="24"/>
          <w:szCs w:val="24"/>
        </w:rPr>
        <w:t>Remond</w:t>
      </w:r>
      <w:proofErr w:type="spellEnd"/>
      <w:r>
        <w:rPr>
          <w:rFonts w:ascii="Times New Roman" w:hAnsi="Times New Roman" w:cs="Times New Roman"/>
          <w:b/>
          <w:sz w:val="24"/>
          <w:szCs w:val="24"/>
        </w:rPr>
        <w:t>) :</w:t>
      </w:r>
    </w:p>
    <w:p w:rsidR="009F1B32" w:rsidRDefault="009F1B32" w:rsidP="009F1B32">
      <w:pPr>
        <w:spacing w:after="0"/>
        <w:rPr>
          <w:rFonts w:ascii="Times New Roman" w:hAnsi="Times New Roman" w:cs="Times New Roman"/>
          <w:sz w:val="24"/>
          <w:szCs w:val="24"/>
        </w:rPr>
      </w:pPr>
      <w:r>
        <w:rPr>
          <w:rFonts w:ascii="Times New Roman" w:hAnsi="Times New Roman" w:cs="Times New Roman"/>
          <w:sz w:val="24"/>
          <w:szCs w:val="24"/>
        </w:rPr>
        <w:t xml:space="preserve">In Section </w:t>
      </w:r>
      <w:proofErr w:type="gramStart"/>
      <w:r>
        <w:rPr>
          <w:rFonts w:ascii="Times New Roman" w:hAnsi="Times New Roman" w:cs="Times New Roman"/>
          <w:sz w:val="24"/>
          <w:szCs w:val="24"/>
        </w:rPr>
        <w:t>16C(</w:t>
      </w:r>
      <w:proofErr w:type="gramEnd"/>
      <w:r>
        <w:rPr>
          <w:rFonts w:ascii="Times New Roman" w:hAnsi="Times New Roman" w:cs="Times New Roman"/>
          <w:sz w:val="24"/>
          <w:szCs w:val="24"/>
        </w:rPr>
        <w:t xml:space="preserve">1) it mentions “submit a written application, including a scaled site plan, on a form provided by the Municipality, to the appropriate official as indicated in Section 14”. </w:t>
      </w:r>
      <w:proofErr w:type="spellStart"/>
      <w:r>
        <w:rPr>
          <w:rFonts w:ascii="Times New Roman" w:hAnsi="Times New Roman" w:cs="Times New Roman"/>
          <w:sz w:val="24"/>
          <w:szCs w:val="24"/>
        </w:rPr>
        <w:t>Remond</w:t>
      </w:r>
      <w:proofErr w:type="spellEnd"/>
      <w:r>
        <w:rPr>
          <w:rFonts w:ascii="Times New Roman" w:hAnsi="Times New Roman" w:cs="Times New Roman"/>
          <w:sz w:val="24"/>
          <w:szCs w:val="24"/>
        </w:rPr>
        <w:t xml:space="preserve"> would like to know what these applications look like and where these applications are located. The Town Clerk can't locate these applications in hard copy or on her computer. </w:t>
      </w:r>
    </w:p>
    <w:p w:rsidR="00973B43" w:rsidRDefault="00973B43" w:rsidP="009F1B32">
      <w:pPr>
        <w:spacing w:after="0"/>
        <w:rPr>
          <w:rFonts w:ascii="Times New Roman" w:hAnsi="Times New Roman" w:cs="Times New Roman"/>
          <w:sz w:val="24"/>
          <w:szCs w:val="24"/>
        </w:rPr>
      </w:pPr>
    </w:p>
    <w:p w:rsidR="00051000" w:rsidRDefault="00051000" w:rsidP="00051000">
      <w:pPr>
        <w:pStyle w:val="ListParagraph"/>
        <w:numPr>
          <w:ilvl w:val="1"/>
          <w:numId w:val="22"/>
        </w:numPr>
        <w:spacing w:after="0"/>
        <w:rPr>
          <w:rFonts w:ascii="Times New Roman" w:hAnsi="Times New Roman" w:cs="Times New Roman"/>
          <w:b/>
          <w:sz w:val="24"/>
          <w:szCs w:val="24"/>
        </w:rPr>
      </w:pPr>
      <w:r w:rsidRPr="00051000">
        <w:rPr>
          <w:rFonts w:ascii="Times New Roman" w:hAnsi="Times New Roman" w:cs="Times New Roman"/>
          <w:b/>
          <w:sz w:val="24"/>
          <w:szCs w:val="24"/>
        </w:rPr>
        <w:t>Prepare for March 1, 2025 Special Meeting</w:t>
      </w:r>
      <w:r w:rsidR="00AF7F0C">
        <w:rPr>
          <w:rFonts w:ascii="Times New Roman" w:hAnsi="Times New Roman" w:cs="Times New Roman"/>
          <w:b/>
          <w:sz w:val="24"/>
          <w:szCs w:val="24"/>
        </w:rPr>
        <w:t xml:space="preserve"> at 9:00 am at the Prospect Fire Station</w:t>
      </w:r>
      <w:bookmarkStart w:id="0" w:name="_GoBack"/>
      <w:bookmarkEnd w:id="0"/>
      <w:r w:rsidRPr="00051000">
        <w:rPr>
          <w:rFonts w:ascii="Times New Roman" w:hAnsi="Times New Roman" w:cs="Times New Roman"/>
          <w:b/>
          <w:sz w:val="24"/>
          <w:szCs w:val="24"/>
        </w:rPr>
        <w:t>:</w:t>
      </w:r>
    </w:p>
    <w:p w:rsidR="00973B43" w:rsidRDefault="00973B43" w:rsidP="00973B43">
      <w:pPr>
        <w:spacing w:after="0"/>
        <w:rPr>
          <w:rFonts w:ascii="Times New Roman" w:hAnsi="Times New Roman" w:cs="Times New Roman"/>
          <w:sz w:val="24"/>
          <w:szCs w:val="24"/>
        </w:rPr>
      </w:pPr>
      <w:r w:rsidRPr="00973B43">
        <w:rPr>
          <w:rFonts w:ascii="Times New Roman" w:hAnsi="Times New Roman" w:cs="Times New Roman"/>
          <w:sz w:val="24"/>
          <w:szCs w:val="24"/>
        </w:rPr>
        <w:t>Jones</w:t>
      </w:r>
      <w:r>
        <w:rPr>
          <w:rFonts w:ascii="Times New Roman" w:hAnsi="Times New Roman" w:cs="Times New Roman"/>
          <w:sz w:val="24"/>
          <w:szCs w:val="24"/>
        </w:rPr>
        <w:t xml:space="preserve"> will address any questions concerning the updated Subdivision Ordinance.</w:t>
      </w:r>
      <w:r w:rsidR="009D51DA">
        <w:rPr>
          <w:rFonts w:ascii="Times New Roman" w:hAnsi="Times New Roman" w:cs="Times New Roman"/>
          <w:sz w:val="24"/>
          <w:szCs w:val="24"/>
        </w:rPr>
        <w:t xml:space="preserve"> Jenkins will prepare some comments for the Building Code Ordinance and address MUBEC.</w:t>
      </w:r>
    </w:p>
    <w:p w:rsidR="00973B43" w:rsidRPr="00973B43" w:rsidRDefault="00973B43" w:rsidP="00973B43">
      <w:pPr>
        <w:spacing w:after="0"/>
        <w:rPr>
          <w:rFonts w:ascii="Times New Roman" w:hAnsi="Times New Roman" w:cs="Times New Roman"/>
          <w:sz w:val="24"/>
          <w:szCs w:val="24"/>
        </w:rPr>
      </w:pPr>
    </w:p>
    <w:p w:rsidR="00051000" w:rsidRDefault="00051000" w:rsidP="00051000">
      <w:pPr>
        <w:pStyle w:val="ListParagraph"/>
        <w:numPr>
          <w:ilvl w:val="1"/>
          <w:numId w:val="22"/>
        </w:numPr>
        <w:spacing w:after="0"/>
        <w:rPr>
          <w:rFonts w:ascii="Times New Roman" w:hAnsi="Times New Roman" w:cs="Times New Roman"/>
          <w:b/>
          <w:sz w:val="24"/>
          <w:szCs w:val="24"/>
        </w:rPr>
      </w:pPr>
      <w:r w:rsidRPr="00051000">
        <w:rPr>
          <w:rFonts w:ascii="Times New Roman" w:hAnsi="Times New Roman" w:cs="Times New Roman"/>
          <w:b/>
          <w:sz w:val="24"/>
          <w:szCs w:val="24"/>
        </w:rPr>
        <w:t>MUBEC Update (Laurie):</w:t>
      </w:r>
    </w:p>
    <w:p w:rsidR="00441BC8" w:rsidRDefault="00973B43" w:rsidP="00B854AF">
      <w:pPr>
        <w:spacing w:after="0"/>
        <w:rPr>
          <w:rFonts w:ascii="Times New Roman" w:hAnsi="Times New Roman" w:cs="Times New Roman"/>
          <w:b/>
          <w:sz w:val="24"/>
          <w:szCs w:val="24"/>
        </w:rPr>
      </w:pPr>
      <w:r>
        <w:rPr>
          <w:rFonts w:ascii="Times New Roman" w:hAnsi="Times New Roman" w:cs="Times New Roman"/>
          <w:sz w:val="24"/>
          <w:szCs w:val="24"/>
        </w:rPr>
        <w:t>The MUBEC (Maine Uniform Building &amp; Energy Code) is located in the Building Code Ordinance. There was a question concerning some language around having (2) CEO’s present for enforcement.</w:t>
      </w:r>
      <w:r w:rsidR="009D51DA">
        <w:rPr>
          <w:rFonts w:ascii="Times New Roman" w:hAnsi="Times New Roman" w:cs="Times New Roman"/>
          <w:sz w:val="24"/>
          <w:szCs w:val="24"/>
        </w:rPr>
        <w:t xml:space="preserve"> MUBEC has to be a part of the Ordinance, but because Prospect has less than 4,000 for a population, the inspection piece does not have to be enforced. Jenkins stated that without this language it could possibly open the Town up to liability. </w:t>
      </w:r>
    </w:p>
    <w:p w:rsidR="009F1B32" w:rsidRPr="00F560D1" w:rsidRDefault="009F1B32" w:rsidP="00F560D1">
      <w:pPr>
        <w:spacing w:after="0" w:line="240" w:lineRule="auto"/>
        <w:rPr>
          <w:rFonts w:ascii="Times New Roman" w:hAnsi="Times New Roman" w:cs="Times New Roman"/>
          <w:b/>
          <w:sz w:val="24"/>
          <w:szCs w:val="24"/>
        </w:rPr>
      </w:pPr>
    </w:p>
    <w:p w:rsidR="008A6B36" w:rsidRDefault="008A6B36" w:rsidP="009E5E2D">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B50050" w:rsidRPr="00F560D1" w:rsidRDefault="00F560D1" w:rsidP="003B03A0">
      <w:pPr>
        <w:tabs>
          <w:tab w:val="left" w:pos="9270"/>
        </w:tabs>
        <w:spacing w:after="0"/>
        <w:rPr>
          <w:rFonts w:ascii="Times New Roman" w:hAnsi="Times New Roman" w:cs="Times New Roman"/>
          <w:b/>
          <w:sz w:val="24"/>
          <w:szCs w:val="24"/>
        </w:rPr>
      </w:pPr>
      <w:r w:rsidRPr="00F560D1">
        <w:rPr>
          <w:rFonts w:ascii="Times New Roman" w:hAnsi="Times New Roman" w:cs="Times New Roman"/>
          <w:b/>
          <w:sz w:val="24"/>
          <w:szCs w:val="24"/>
        </w:rPr>
        <w:t>N/A</w:t>
      </w:r>
    </w:p>
    <w:p w:rsidR="00F560D1" w:rsidRPr="003B03A0" w:rsidRDefault="00F560D1" w:rsidP="003B03A0">
      <w:pPr>
        <w:tabs>
          <w:tab w:val="left" w:pos="9270"/>
        </w:tabs>
        <w:spacing w:after="0"/>
        <w:rPr>
          <w:rFonts w:ascii="Times New Roman" w:hAnsi="Times New Roman" w:cs="Times New Roman"/>
          <w:sz w:val="24"/>
          <w:szCs w:val="24"/>
        </w:rPr>
      </w:pPr>
    </w:p>
    <w:p w:rsidR="006C65EB" w:rsidRPr="006C65EB" w:rsidRDefault="002A5864" w:rsidP="00E56579">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CA05CC"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sidR="00F560D1">
        <w:rPr>
          <w:rFonts w:ascii="Times New Roman" w:hAnsi="Times New Roman" w:cs="Times New Roman"/>
          <w:sz w:val="24"/>
          <w:szCs w:val="24"/>
        </w:rPr>
        <w:t xml:space="preserve">djournment.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Pr>
          <w:rFonts w:ascii="Times New Roman" w:hAnsi="Times New Roman" w:cs="Times New Roman"/>
          <w:sz w:val="24"/>
          <w:szCs w:val="24"/>
        </w:rPr>
        <w:t>6:00</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883159" w:rsidRDefault="00883159" w:rsidP="00A91FAF">
      <w:pPr>
        <w:pStyle w:val="ListParagraph"/>
        <w:ind w:left="0"/>
        <w:rPr>
          <w:rFonts w:ascii="Times New Roman" w:hAnsi="Times New Roman" w:cs="Times New Roman"/>
          <w:sz w:val="24"/>
          <w:szCs w:val="24"/>
        </w:rPr>
      </w:pPr>
    </w:p>
    <w:p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w:t>
      </w:r>
      <w:proofErr w:type="spellStart"/>
      <w:r>
        <w:rPr>
          <w:rFonts w:ascii="Times New Roman" w:hAnsi="Times New Roman" w:cs="Times New Roman"/>
          <w:sz w:val="24"/>
          <w:szCs w:val="24"/>
        </w:rPr>
        <w:t>Plannning</w:t>
      </w:r>
      <w:proofErr w:type="spellEnd"/>
      <w:r>
        <w:rPr>
          <w:rFonts w:ascii="Times New Roman" w:hAnsi="Times New Roman" w:cs="Times New Roman"/>
          <w:sz w:val="24"/>
          <w:szCs w:val="24"/>
        </w:rPr>
        <w:t xml:space="preserve"> Board will be held on Thursday, March 13,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22A2" w:rsidRDefault="000A22A2" w:rsidP="00400081">
      <w:pPr>
        <w:spacing w:after="0" w:line="240" w:lineRule="auto"/>
      </w:pPr>
      <w:r>
        <w:separator/>
      </w:r>
    </w:p>
  </w:endnote>
  <w:endnote w:type="continuationSeparator" w:id="0">
    <w:p w:rsidR="000A22A2" w:rsidRDefault="000A22A2"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22A2" w:rsidRDefault="000A22A2" w:rsidP="00400081">
      <w:pPr>
        <w:spacing w:after="0" w:line="240" w:lineRule="auto"/>
      </w:pPr>
      <w:r>
        <w:separator/>
      </w:r>
    </w:p>
  </w:footnote>
  <w:footnote w:type="continuationSeparator" w:id="0">
    <w:p w:rsidR="000A22A2" w:rsidRDefault="000A22A2"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0">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644921DE"/>
    <w:multiLevelType w:val="hybridMultilevel"/>
    <w:tmpl w:val="8BE8B54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2"/>
  </w:num>
  <w:num w:numId="3">
    <w:abstractNumId w:val="12"/>
  </w:num>
  <w:num w:numId="4">
    <w:abstractNumId w:val="18"/>
  </w:num>
  <w:num w:numId="5">
    <w:abstractNumId w:val="4"/>
  </w:num>
  <w:num w:numId="6">
    <w:abstractNumId w:val="26"/>
  </w:num>
  <w:num w:numId="7">
    <w:abstractNumId w:val="20"/>
  </w:num>
  <w:num w:numId="8">
    <w:abstractNumId w:val="1"/>
  </w:num>
  <w:num w:numId="9">
    <w:abstractNumId w:val="27"/>
  </w:num>
  <w:num w:numId="10">
    <w:abstractNumId w:val="13"/>
  </w:num>
  <w:num w:numId="11">
    <w:abstractNumId w:val="29"/>
  </w:num>
  <w:num w:numId="12">
    <w:abstractNumId w:val="0"/>
  </w:num>
  <w:num w:numId="13">
    <w:abstractNumId w:val="21"/>
  </w:num>
  <w:num w:numId="14">
    <w:abstractNumId w:val="5"/>
  </w:num>
  <w:num w:numId="15">
    <w:abstractNumId w:val="31"/>
  </w:num>
  <w:num w:numId="16">
    <w:abstractNumId w:val="15"/>
  </w:num>
  <w:num w:numId="17">
    <w:abstractNumId w:val="7"/>
  </w:num>
  <w:num w:numId="18">
    <w:abstractNumId w:val="14"/>
  </w:num>
  <w:num w:numId="19">
    <w:abstractNumId w:val="10"/>
  </w:num>
  <w:num w:numId="20">
    <w:abstractNumId w:val="30"/>
  </w:num>
  <w:num w:numId="21">
    <w:abstractNumId w:val="17"/>
  </w:num>
  <w:num w:numId="22">
    <w:abstractNumId w:val="28"/>
  </w:num>
  <w:num w:numId="23">
    <w:abstractNumId w:val="16"/>
  </w:num>
  <w:num w:numId="24">
    <w:abstractNumId w:val="11"/>
  </w:num>
  <w:num w:numId="25">
    <w:abstractNumId w:val="3"/>
  </w:num>
  <w:num w:numId="26">
    <w:abstractNumId w:val="8"/>
  </w:num>
  <w:num w:numId="27">
    <w:abstractNumId w:val="9"/>
    <w:lvlOverride w:ilvl="0">
      <w:lvl w:ilvl="0">
        <w:numFmt w:val="upperLetter"/>
        <w:lvlText w:val="%1."/>
        <w:lvlJc w:val="left"/>
      </w:lvl>
    </w:lvlOverride>
  </w:num>
  <w:num w:numId="28">
    <w:abstractNumId w:val="22"/>
    <w:lvlOverride w:ilvl="0">
      <w:lvl w:ilvl="0">
        <w:numFmt w:val="upperLetter"/>
        <w:lvlText w:val="%1."/>
        <w:lvlJc w:val="left"/>
      </w:lvl>
    </w:lvlOverride>
  </w:num>
  <w:num w:numId="29">
    <w:abstractNumId w:val="25"/>
  </w:num>
  <w:num w:numId="30">
    <w:abstractNumId w:val="24"/>
  </w:num>
  <w:num w:numId="31">
    <w:abstractNumId w:val="23"/>
  </w:num>
  <w:num w:numId="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2B40"/>
    <w:rsid w:val="00002D1F"/>
    <w:rsid w:val="00003201"/>
    <w:rsid w:val="00003E12"/>
    <w:rsid w:val="00005939"/>
    <w:rsid w:val="00005963"/>
    <w:rsid w:val="00006574"/>
    <w:rsid w:val="00007131"/>
    <w:rsid w:val="00012CB5"/>
    <w:rsid w:val="00013BD4"/>
    <w:rsid w:val="00014DB5"/>
    <w:rsid w:val="00015404"/>
    <w:rsid w:val="00017FA4"/>
    <w:rsid w:val="0002613E"/>
    <w:rsid w:val="00027CC7"/>
    <w:rsid w:val="000302C7"/>
    <w:rsid w:val="00030714"/>
    <w:rsid w:val="00031E4A"/>
    <w:rsid w:val="00032719"/>
    <w:rsid w:val="00033FD6"/>
    <w:rsid w:val="00036AFB"/>
    <w:rsid w:val="0003730D"/>
    <w:rsid w:val="00042BBB"/>
    <w:rsid w:val="00042E71"/>
    <w:rsid w:val="00042F7A"/>
    <w:rsid w:val="00043712"/>
    <w:rsid w:val="00045A23"/>
    <w:rsid w:val="00050124"/>
    <w:rsid w:val="00050F2C"/>
    <w:rsid w:val="00051000"/>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134D"/>
    <w:rsid w:val="000A164A"/>
    <w:rsid w:val="000A22A2"/>
    <w:rsid w:val="000A2767"/>
    <w:rsid w:val="000A310F"/>
    <w:rsid w:val="000A5840"/>
    <w:rsid w:val="000A6ADD"/>
    <w:rsid w:val="000A7AAB"/>
    <w:rsid w:val="000B025C"/>
    <w:rsid w:val="000B1A60"/>
    <w:rsid w:val="000B2CFD"/>
    <w:rsid w:val="000B36E8"/>
    <w:rsid w:val="000B662B"/>
    <w:rsid w:val="000C1BB9"/>
    <w:rsid w:val="000C256F"/>
    <w:rsid w:val="000D3FC5"/>
    <w:rsid w:val="000D60DE"/>
    <w:rsid w:val="000D63F5"/>
    <w:rsid w:val="000D659F"/>
    <w:rsid w:val="000D7981"/>
    <w:rsid w:val="000D7AD6"/>
    <w:rsid w:val="000E0AFC"/>
    <w:rsid w:val="000E12F0"/>
    <w:rsid w:val="000E19CA"/>
    <w:rsid w:val="000E36A8"/>
    <w:rsid w:val="000E43AD"/>
    <w:rsid w:val="000E5BD3"/>
    <w:rsid w:val="000E75EC"/>
    <w:rsid w:val="000F1A8B"/>
    <w:rsid w:val="000F5DA3"/>
    <w:rsid w:val="000F7789"/>
    <w:rsid w:val="00102052"/>
    <w:rsid w:val="001026D4"/>
    <w:rsid w:val="00102910"/>
    <w:rsid w:val="00106B64"/>
    <w:rsid w:val="00107063"/>
    <w:rsid w:val="00107B39"/>
    <w:rsid w:val="00110A17"/>
    <w:rsid w:val="00111EF9"/>
    <w:rsid w:val="00112427"/>
    <w:rsid w:val="00112C7C"/>
    <w:rsid w:val="001166F0"/>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33BD"/>
    <w:rsid w:val="001538BD"/>
    <w:rsid w:val="00155D44"/>
    <w:rsid w:val="00157534"/>
    <w:rsid w:val="00157DF6"/>
    <w:rsid w:val="00157E2D"/>
    <w:rsid w:val="00160B56"/>
    <w:rsid w:val="00163BB9"/>
    <w:rsid w:val="0016539C"/>
    <w:rsid w:val="0016720D"/>
    <w:rsid w:val="00171F12"/>
    <w:rsid w:val="00173AA4"/>
    <w:rsid w:val="00173B72"/>
    <w:rsid w:val="00173D84"/>
    <w:rsid w:val="00174166"/>
    <w:rsid w:val="00174714"/>
    <w:rsid w:val="00180584"/>
    <w:rsid w:val="00181180"/>
    <w:rsid w:val="0018195F"/>
    <w:rsid w:val="00181F8B"/>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20139D"/>
    <w:rsid w:val="00201F20"/>
    <w:rsid w:val="002024A4"/>
    <w:rsid w:val="00205D73"/>
    <w:rsid w:val="0020627F"/>
    <w:rsid w:val="0021032C"/>
    <w:rsid w:val="002106AD"/>
    <w:rsid w:val="002107E5"/>
    <w:rsid w:val="00212A37"/>
    <w:rsid w:val="00213BD8"/>
    <w:rsid w:val="0021602A"/>
    <w:rsid w:val="002200FB"/>
    <w:rsid w:val="00221809"/>
    <w:rsid w:val="00221E7E"/>
    <w:rsid w:val="002221B1"/>
    <w:rsid w:val="002251D6"/>
    <w:rsid w:val="00227450"/>
    <w:rsid w:val="002275C9"/>
    <w:rsid w:val="002278E9"/>
    <w:rsid w:val="00231569"/>
    <w:rsid w:val="002317B0"/>
    <w:rsid w:val="00231D0E"/>
    <w:rsid w:val="00232B53"/>
    <w:rsid w:val="00235677"/>
    <w:rsid w:val="00237D5F"/>
    <w:rsid w:val="002404B0"/>
    <w:rsid w:val="00240762"/>
    <w:rsid w:val="00241D13"/>
    <w:rsid w:val="002430EC"/>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D1E"/>
    <w:rsid w:val="00302173"/>
    <w:rsid w:val="0030301B"/>
    <w:rsid w:val="00303410"/>
    <w:rsid w:val="00303E6C"/>
    <w:rsid w:val="00306A9D"/>
    <w:rsid w:val="003108ED"/>
    <w:rsid w:val="00311D7A"/>
    <w:rsid w:val="00315514"/>
    <w:rsid w:val="00315C75"/>
    <w:rsid w:val="00316111"/>
    <w:rsid w:val="003254C6"/>
    <w:rsid w:val="003260A5"/>
    <w:rsid w:val="00326E63"/>
    <w:rsid w:val="003368B1"/>
    <w:rsid w:val="00336B60"/>
    <w:rsid w:val="0033791E"/>
    <w:rsid w:val="003429B1"/>
    <w:rsid w:val="00343765"/>
    <w:rsid w:val="0034587D"/>
    <w:rsid w:val="00345EF2"/>
    <w:rsid w:val="00347BBA"/>
    <w:rsid w:val="00351798"/>
    <w:rsid w:val="003530B8"/>
    <w:rsid w:val="00353FD7"/>
    <w:rsid w:val="003545D2"/>
    <w:rsid w:val="003556E6"/>
    <w:rsid w:val="00356D2B"/>
    <w:rsid w:val="003579AF"/>
    <w:rsid w:val="00360B03"/>
    <w:rsid w:val="00362378"/>
    <w:rsid w:val="00362417"/>
    <w:rsid w:val="00362652"/>
    <w:rsid w:val="0037020C"/>
    <w:rsid w:val="00371093"/>
    <w:rsid w:val="00372E13"/>
    <w:rsid w:val="00373769"/>
    <w:rsid w:val="003774A8"/>
    <w:rsid w:val="00377D49"/>
    <w:rsid w:val="00377F32"/>
    <w:rsid w:val="00380B59"/>
    <w:rsid w:val="0038255E"/>
    <w:rsid w:val="0038355F"/>
    <w:rsid w:val="00383CFF"/>
    <w:rsid w:val="003847C7"/>
    <w:rsid w:val="0038598D"/>
    <w:rsid w:val="00387725"/>
    <w:rsid w:val="0039095E"/>
    <w:rsid w:val="00390B82"/>
    <w:rsid w:val="00393C18"/>
    <w:rsid w:val="00396005"/>
    <w:rsid w:val="00396F31"/>
    <w:rsid w:val="00397E7B"/>
    <w:rsid w:val="003A0AB7"/>
    <w:rsid w:val="003A0F63"/>
    <w:rsid w:val="003A1024"/>
    <w:rsid w:val="003A27A0"/>
    <w:rsid w:val="003A39C3"/>
    <w:rsid w:val="003A466E"/>
    <w:rsid w:val="003A722B"/>
    <w:rsid w:val="003B0116"/>
    <w:rsid w:val="003B03A0"/>
    <w:rsid w:val="003B089D"/>
    <w:rsid w:val="003B33E7"/>
    <w:rsid w:val="003B5883"/>
    <w:rsid w:val="003B67E7"/>
    <w:rsid w:val="003C0513"/>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3E57"/>
    <w:rsid w:val="004145B2"/>
    <w:rsid w:val="00415C21"/>
    <w:rsid w:val="00417974"/>
    <w:rsid w:val="00420414"/>
    <w:rsid w:val="00421F29"/>
    <w:rsid w:val="00424F75"/>
    <w:rsid w:val="00426D76"/>
    <w:rsid w:val="00436C1F"/>
    <w:rsid w:val="0043788E"/>
    <w:rsid w:val="00441B44"/>
    <w:rsid w:val="00441BC8"/>
    <w:rsid w:val="00441F4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32231"/>
    <w:rsid w:val="00532BAD"/>
    <w:rsid w:val="00532FFB"/>
    <w:rsid w:val="005358F8"/>
    <w:rsid w:val="00536440"/>
    <w:rsid w:val="0053743E"/>
    <w:rsid w:val="0054333C"/>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C28"/>
    <w:rsid w:val="00586AE8"/>
    <w:rsid w:val="005870E9"/>
    <w:rsid w:val="00587103"/>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2B5F"/>
    <w:rsid w:val="005E3134"/>
    <w:rsid w:val="005E3476"/>
    <w:rsid w:val="005E43D9"/>
    <w:rsid w:val="005E6C5B"/>
    <w:rsid w:val="005F0CE7"/>
    <w:rsid w:val="005F13B3"/>
    <w:rsid w:val="005F369E"/>
    <w:rsid w:val="005F4747"/>
    <w:rsid w:val="005F4796"/>
    <w:rsid w:val="005F5856"/>
    <w:rsid w:val="006003B1"/>
    <w:rsid w:val="00601F16"/>
    <w:rsid w:val="00601F5F"/>
    <w:rsid w:val="00603BD3"/>
    <w:rsid w:val="00605DD5"/>
    <w:rsid w:val="00610017"/>
    <w:rsid w:val="0061035A"/>
    <w:rsid w:val="00611E6C"/>
    <w:rsid w:val="00611EAF"/>
    <w:rsid w:val="00612F4D"/>
    <w:rsid w:val="00617628"/>
    <w:rsid w:val="006204C4"/>
    <w:rsid w:val="006219AC"/>
    <w:rsid w:val="0062207D"/>
    <w:rsid w:val="006250A6"/>
    <w:rsid w:val="00626D0A"/>
    <w:rsid w:val="00626D5E"/>
    <w:rsid w:val="00627270"/>
    <w:rsid w:val="00631CE0"/>
    <w:rsid w:val="006328B6"/>
    <w:rsid w:val="00632D03"/>
    <w:rsid w:val="006332C5"/>
    <w:rsid w:val="00633A77"/>
    <w:rsid w:val="00636562"/>
    <w:rsid w:val="00643CC5"/>
    <w:rsid w:val="006459BB"/>
    <w:rsid w:val="006474B2"/>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E02"/>
    <w:rsid w:val="006867CF"/>
    <w:rsid w:val="00694A62"/>
    <w:rsid w:val="00694EF4"/>
    <w:rsid w:val="006A6E57"/>
    <w:rsid w:val="006A7A90"/>
    <w:rsid w:val="006B1AEB"/>
    <w:rsid w:val="006B4503"/>
    <w:rsid w:val="006B5E42"/>
    <w:rsid w:val="006B613A"/>
    <w:rsid w:val="006B7074"/>
    <w:rsid w:val="006C0B0C"/>
    <w:rsid w:val="006C19C7"/>
    <w:rsid w:val="006C1A5A"/>
    <w:rsid w:val="006C316B"/>
    <w:rsid w:val="006C361C"/>
    <w:rsid w:val="006C65EB"/>
    <w:rsid w:val="006C6D4D"/>
    <w:rsid w:val="006C794A"/>
    <w:rsid w:val="006C7D49"/>
    <w:rsid w:val="006D438A"/>
    <w:rsid w:val="006D5DDA"/>
    <w:rsid w:val="006D7478"/>
    <w:rsid w:val="006D7625"/>
    <w:rsid w:val="006E014A"/>
    <w:rsid w:val="006E296F"/>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78A7"/>
    <w:rsid w:val="0072194E"/>
    <w:rsid w:val="007272D0"/>
    <w:rsid w:val="00727E97"/>
    <w:rsid w:val="00732DDD"/>
    <w:rsid w:val="007331B5"/>
    <w:rsid w:val="0073399D"/>
    <w:rsid w:val="0073470D"/>
    <w:rsid w:val="00734DEA"/>
    <w:rsid w:val="00741185"/>
    <w:rsid w:val="00741981"/>
    <w:rsid w:val="00743563"/>
    <w:rsid w:val="00744755"/>
    <w:rsid w:val="00745B7E"/>
    <w:rsid w:val="00746E41"/>
    <w:rsid w:val="00753F27"/>
    <w:rsid w:val="00756713"/>
    <w:rsid w:val="0076021F"/>
    <w:rsid w:val="00764F1D"/>
    <w:rsid w:val="00764F4C"/>
    <w:rsid w:val="00766799"/>
    <w:rsid w:val="007710F6"/>
    <w:rsid w:val="00771DBD"/>
    <w:rsid w:val="00772AEC"/>
    <w:rsid w:val="007739AA"/>
    <w:rsid w:val="00774047"/>
    <w:rsid w:val="00775C8A"/>
    <w:rsid w:val="00776F1C"/>
    <w:rsid w:val="00782202"/>
    <w:rsid w:val="00783F6C"/>
    <w:rsid w:val="007858F9"/>
    <w:rsid w:val="00787892"/>
    <w:rsid w:val="00787BC8"/>
    <w:rsid w:val="00787EE0"/>
    <w:rsid w:val="00790CCA"/>
    <w:rsid w:val="007922AD"/>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4D8B"/>
    <w:rsid w:val="007C60F5"/>
    <w:rsid w:val="007C7ECB"/>
    <w:rsid w:val="007D0392"/>
    <w:rsid w:val="007D2079"/>
    <w:rsid w:val="007D2896"/>
    <w:rsid w:val="007D3576"/>
    <w:rsid w:val="007D4E9D"/>
    <w:rsid w:val="007D4FBA"/>
    <w:rsid w:val="007D64C9"/>
    <w:rsid w:val="007D6F73"/>
    <w:rsid w:val="007E2087"/>
    <w:rsid w:val="007E26C9"/>
    <w:rsid w:val="007E3DA7"/>
    <w:rsid w:val="007E43B1"/>
    <w:rsid w:val="007E4989"/>
    <w:rsid w:val="007E53F9"/>
    <w:rsid w:val="007E5F6E"/>
    <w:rsid w:val="007E649E"/>
    <w:rsid w:val="007E66D8"/>
    <w:rsid w:val="007E68D0"/>
    <w:rsid w:val="007F0402"/>
    <w:rsid w:val="007F2907"/>
    <w:rsid w:val="007F3596"/>
    <w:rsid w:val="007F4416"/>
    <w:rsid w:val="007F675C"/>
    <w:rsid w:val="0080358E"/>
    <w:rsid w:val="0080583D"/>
    <w:rsid w:val="008062C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2E21"/>
    <w:rsid w:val="00854E2B"/>
    <w:rsid w:val="00854E36"/>
    <w:rsid w:val="008559AB"/>
    <w:rsid w:val="00855FB5"/>
    <w:rsid w:val="0085602C"/>
    <w:rsid w:val="00861493"/>
    <w:rsid w:val="008645D2"/>
    <w:rsid w:val="0086535F"/>
    <w:rsid w:val="00867011"/>
    <w:rsid w:val="00874F70"/>
    <w:rsid w:val="00876432"/>
    <w:rsid w:val="00877169"/>
    <w:rsid w:val="00883159"/>
    <w:rsid w:val="008874E6"/>
    <w:rsid w:val="008901ED"/>
    <w:rsid w:val="00893A5E"/>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5D10"/>
    <w:rsid w:val="008E1511"/>
    <w:rsid w:val="008E38C3"/>
    <w:rsid w:val="008E50AA"/>
    <w:rsid w:val="008E65F9"/>
    <w:rsid w:val="008F2CA4"/>
    <w:rsid w:val="008F39E0"/>
    <w:rsid w:val="008F44BF"/>
    <w:rsid w:val="008F49FD"/>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16A"/>
    <w:rsid w:val="009A5D60"/>
    <w:rsid w:val="009A7045"/>
    <w:rsid w:val="009B0E4A"/>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6173"/>
    <w:rsid w:val="009F6627"/>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159E"/>
    <w:rsid w:val="00A32B08"/>
    <w:rsid w:val="00A32D9D"/>
    <w:rsid w:val="00A33169"/>
    <w:rsid w:val="00A33C81"/>
    <w:rsid w:val="00A36255"/>
    <w:rsid w:val="00A4083B"/>
    <w:rsid w:val="00A40C84"/>
    <w:rsid w:val="00A41F59"/>
    <w:rsid w:val="00A42946"/>
    <w:rsid w:val="00A43138"/>
    <w:rsid w:val="00A44A75"/>
    <w:rsid w:val="00A456D1"/>
    <w:rsid w:val="00A45A64"/>
    <w:rsid w:val="00A45C50"/>
    <w:rsid w:val="00A46495"/>
    <w:rsid w:val="00A46904"/>
    <w:rsid w:val="00A47114"/>
    <w:rsid w:val="00A47C30"/>
    <w:rsid w:val="00A51B51"/>
    <w:rsid w:val="00A52AE6"/>
    <w:rsid w:val="00A52D8A"/>
    <w:rsid w:val="00A55292"/>
    <w:rsid w:val="00A57381"/>
    <w:rsid w:val="00A6063D"/>
    <w:rsid w:val="00A60655"/>
    <w:rsid w:val="00A60C54"/>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686C"/>
    <w:rsid w:val="00AF04AA"/>
    <w:rsid w:val="00AF0643"/>
    <w:rsid w:val="00AF1430"/>
    <w:rsid w:val="00AF2E9B"/>
    <w:rsid w:val="00AF35B8"/>
    <w:rsid w:val="00AF3EC4"/>
    <w:rsid w:val="00AF49A7"/>
    <w:rsid w:val="00AF64D8"/>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57FB"/>
    <w:rsid w:val="00B25A34"/>
    <w:rsid w:val="00B27BFC"/>
    <w:rsid w:val="00B305C5"/>
    <w:rsid w:val="00B30823"/>
    <w:rsid w:val="00B32D3F"/>
    <w:rsid w:val="00B339BC"/>
    <w:rsid w:val="00B35C94"/>
    <w:rsid w:val="00B36299"/>
    <w:rsid w:val="00B37012"/>
    <w:rsid w:val="00B37258"/>
    <w:rsid w:val="00B37941"/>
    <w:rsid w:val="00B41972"/>
    <w:rsid w:val="00B45FE0"/>
    <w:rsid w:val="00B46BE6"/>
    <w:rsid w:val="00B4780D"/>
    <w:rsid w:val="00B50050"/>
    <w:rsid w:val="00B504BE"/>
    <w:rsid w:val="00B51544"/>
    <w:rsid w:val="00B53488"/>
    <w:rsid w:val="00B53945"/>
    <w:rsid w:val="00B53C03"/>
    <w:rsid w:val="00B5557B"/>
    <w:rsid w:val="00B55B44"/>
    <w:rsid w:val="00B55C0C"/>
    <w:rsid w:val="00B6063C"/>
    <w:rsid w:val="00B617AC"/>
    <w:rsid w:val="00B6462D"/>
    <w:rsid w:val="00B70D13"/>
    <w:rsid w:val="00B713A0"/>
    <w:rsid w:val="00B71F07"/>
    <w:rsid w:val="00B73DE4"/>
    <w:rsid w:val="00B74F0F"/>
    <w:rsid w:val="00B76C79"/>
    <w:rsid w:val="00B76F9F"/>
    <w:rsid w:val="00B854AF"/>
    <w:rsid w:val="00B90B33"/>
    <w:rsid w:val="00B93158"/>
    <w:rsid w:val="00B93CDC"/>
    <w:rsid w:val="00B94213"/>
    <w:rsid w:val="00B94563"/>
    <w:rsid w:val="00B95254"/>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67DF"/>
    <w:rsid w:val="00C072AD"/>
    <w:rsid w:val="00C07677"/>
    <w:rsid w:val="00C078BD"/>
    <w:rsid w:val="00C219CC"/>
    <w:rsid w:val="00C21E54"/>
    <w:rsid w:val="00C21EF9"/>
    <w:rsid w:val="00C246FF"/>
    <w:rsid w:val="00C24800"/>
    <w:rsid w:val="00C257D4"/>
    <w:rsid w:val="00C26A27"/>
    <w:rsid w:val="00C26B61"/>
    <w:rsid w:val="00C27243"/>
    <w:rsid w:val="00C300C8"/>
    <w:rsid w:val="00C323CA"/>
    <w:rsid w:val="00C3391A"/>
    <w:rsid w:val="00C35B79"/>
    <w:rsid w:val="00C361A1"/>
    <w:rsid w:val="00C36880"/>
    <w:rsid w:val="00C36E0A"/>
    <w:rsid w:val="00C374D3"/>
    <w:rsid w:val="00C4033A"/>
    <w:rsid w:val="00C40997"/>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41B"/>
    <w:rsid w:val="00C62924"/>
    <w:rsid w:val="00C63F05"/>
    <w:rsid w:val="00C65ECD"/>
    <w:rsid w:val="00C6619A"/>
    <w:rsid w:val="00C6629E"/>
    <w:rsid w:val="00C66355"/>
    <w:rsid w:val="00C67120"/>
    <w:rsid w:val="00C722BF"/>
    <w:rsid w:val="00C74410"/>
    <w:rsid w:val="00C7597B"/>
    <w:rsid w:val="00C77738"/>
    <w:rsid w:val="00C80836"/>
    <w:rsid w:val="00C80BE6"/>
    <w:rsid w:val="00C815D1"/>
    <w:rsid w:val="00C828D3"/>
    <w:rsid w:val="00C84ADD"/>
    <w:rsid w:val="00CA05CC"/>
    <w:rsid w:val="00CA27E5"/>
    <w:rsid w:val="00CA2FAA"/>
    <w:rsid w:val="00CA3FA1"/>
    <w:rsid w:val="00CA6D8D"/>
    <w:rsid w:val="00CA7D85"/>
    <w:rsid w:val="00CB0221"/>
    <w:rsid w:val="00CB1472"/>
    <w:rsid w:val="00CB2739"/>
    <w:rsid w:val="00CB38C3"/>
    <w:rsid w:val="00CB54A3"/>
    <w:rsid w:val="00CB6FD9"/>
    <w:rsid w:val="00CC4B4D"/>
    <w:rsid w:val="00CD5749"/>
    <w:rsid w:val="00CD6313"/>
    <w:rsid w:val="00CE07C3"/>
    <w:rsid w:val="00CE08F8"/>
    <w:rsid w:val="00CE6099"/>
    <w:rsid w:val="00CE60B7"/>
    <w:rsid w:val="00CE65BA"/>
    <w:rsid w:val="00CE6DCD"/>
    <w:rsid w:val="00CE7674"/>
    <w:rsid w:val="00CE7CF9"/>
    <w:rsid w:val="00CF0AE9"/>
    <w:rsid w:val="00CF2DE8"/>
    <w:rsid w:val="00CF5447"/>
    <w:rsid w:val="00CF5CCC"/>
    <w:rsid w:val="00CF62E1"/>
    <w:rsid w:val="00CF6A4D"/>
    <w:rsid w:val="00CF6B40"/>
    <w:rsid w:val="00CF7156"/>
    <w:rsid w:val="00D038CD"/>
    <w:rsid w:val="00D0681A"/>
    <w:rsid w:val="00D10004"/>
    <w:rsid w:val="00D11EA5"/>
    <w:rsid w:val="00D1489C"/>
    <w:rsid w:val="00D157A7"/>
    <w:rsid w:val="00D17065"/>
    <w:rsid w:val="00D172FE"/>
    <w:rsid w:val="00D17593"/>
    <w:rsid w:val="00D201E7"/>
    <w:rsid w:val="00D22476"/>
    <w:rsid w:val="00D22AD7"/>
    <w:rsid w:val="00D25AD1"/>
    <w:rsid w:val="00D3114C"/>
    <w:rsid w:val="00D32DD3"/>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E6A"/>
    <w:rsid w:val="00DB7FB0"/>
    <w:rsid w:val="00DC1CC2"/>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6601"/>
    <w:rsid w:val="00E07EFB"/>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9167A"/>
    <w:rsid w:val="00E91895"/>
    <w:rsid w:val="00E91D40"/>
    <w:rsid w:val="00E92CAF"/>
    <w:rsid w:val="00E9399D"/>
    <w:rsid w:val="00E93FE2"/>
    <w:rsid w:val="00E94A46"/>
    <w:rsid w:val="00E95E50"/>
    <w:rsid w:val="00E96F70"/>
    <w:rsid w:val="00E97CD1"/>
    <w:rsid w:val="00E97FA0"/>
    <w:rsid w:val="00EA20B7"/>
    <w:rsid w:val="00EA237D"/>
    <w:rsid w:val="00EA3A7F"/>
    <w:rsid w:val="00EA528A"/>
    <w:rsid w:val="00EA5E06"/>
    <w:rsid w:val="00EA65F9"/>
    <w:rsid w:val="00EA7725"/>
    <w:rsid w:val="00EB0D1B"/>
    <w:rsid w:val="00EB38E6"/>
    <w:rsid w:val="00EB4606"/>
    <w:rsid w:val="00EB5FAE"/>
    <w:rsid w:val="00EC01B8"/>
    <w:rsid w:val="00EC0CE1"/>
    <w:rsid w:val="00EC1E52"/>
    <w:rsid w:val="00EC30F0"/>
    <w:rsid w:val="00EC35FD"/>
    <w:rsid w:val="00EC4061"/>
    <w:rsid w:val="00EC5171"/>
    <w:rsid w:val="00EC561D"/>
    <w:rsid w:val="00EC6008"/>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3CB6"/>
    <w:rsid w:val="00F0402E"/>
    <w:rsid w:val="00F04924"/>
    <w:rsid w:val="00F04E45"/>
    <w:rsid w:val="00F0664E"/>
    <w:rsid w:val="00F10518"/>
    <w:rsid w:val="00F114F0"/>
    <w:rsid w:val="00F117EB"/>
    <w:rsid w:val="00F1187B"/>
    <w:rsid w:val="00F12EBC"/>
    <w:rsid w:val="00F14085"/>
    <w:rsid w:val="00F14C71"/>
    <w:rsid w:val="00F215FA"/>
    <w:rsid w:val="00F23B15"/>
    <w:rsid w:val="00F26B14"/>
    <w:rsid w:val="00F2795D"/>
    <w:rsid w:val="00F309F5"/>
    <w:rsid w:val="00F32624"/>
    <w:rsid w:val="00F34345"/>
    <w:rsid w:val="00F36D1E"/>
    <w:rsid w:val="00F43795"/>
    <w:rsid w:val="00F44225"/>
    <w:rsid w:val="00F453CE"/>
    <w:rsid w:val="00F50B21"/>
    <w:rsid w:val="00F51A2E"/>
    <w:rsid w:val="00F51FD3"/>
    <w:rsid w:val="00F5285E"/>
    <w:rsid w:val="00F54E30"/>
    <w:rsid w:val="00F560D1"/>
    <w:rsid w:val="00F57017"/>
    <w:rsid w:val="00F5776B"/>
    <w:rsid w:val="00F63755"/>
    <w:rsid w:val="00F647AF"/>
    <w:rsid w:val="00F659AA"/>
    <w:rsid w:val="00F66134"/>
    <w:rsid w:val="00F7467C"/>
    <w:rsid w:val="00F74EA5"/>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8D"/>
    <w:rsid w:val="00FA2EF9"/>
    <w:rsid w:val="00FA2F96"/>
    <w:rsid w:val="00FA30F8"/>
    <w:rsid w:val="00FA3BCD"/>
    <w:rsid w:val="00FA4C6A"/>
    <w:rsid w:val="00FA74C8"/>
    <w:rsid w:val="00FA7F37"/>
    <w:rsid w:val="00FB0600"/>
    <w:rsid w:val="00FB4094"/>
    <w:rsid w:val="00FB55B1"/>
    <w:rsid w:val="00FB6808"/>
    <w:rsid w:val="00FC0BC9"/>
    <w:rsid w:val="00FC1AC9"/>
    <w:rsid w:val="00FC34A3"/>
    <w:rsid w:val="00FC3977"/>
    <w:rsid w:val="00FC3C87"/>
    <w:rsid w:val="00FC3FD4"/>
    <w:rsid w:val="00FC6991"/>
    <w:rsid w:val="00FD30A4"/>
    <w:rsid w:val="00FD345E"/>
    <w:rsid w:val="00FD3778"/>
    <w:rsid w:val="00FD5A02"/>
    <w:rsid w:val="00FE016A"/>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EBEF12-5C58-402B-9BD9-1EDF0CA334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642</TotalTime>
  <Pages>3</Pages>
  <Words>795</Words>
  <Characters>4533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5318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cp:lastModifiedBy>
  <cp:revision>17</cp:revision>
  <cp:lastPrinted>2025-01-09T17:35:00Z</cp:lastPrinted>
  <dcterms:created xsi:type="dcterms:W3CDTF">2025-03-01T11:50:00Z</dcterms:created>
  <dcterms:modified xsi:type="dcterms:W3CDTF">2025-03-02T16:22:00Z</dcterms:modified>
</cp:coreProperties>
</file>